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2645" w14:textId="786E8F41" w:rsidR="00782CF8" w:rsidRDefault="004E07B0" w:rsidP="007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7B0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 </w:t>
      </w:r>
      <w:bookmarkStart w:id="0" w:name="_Hlk172807013"/>
      <w:r w:rsidR="00782CF8">
        <w:rPr>
          <w:rFonts w:ascii="Times New Roman" w:hAnsi="Times New Roman" w:cs="Times New Roman"/>
          <w:sz w:val="28"/>
          <w:szCs w:val="28"/>
        </w:rPr>
        <w:t>«</w:t>
      </w:r>
      <w:r w:rsidR="00782CF8">
        <w:rPr>
          <w:rFonts w:ascii="Times New Roman" w:hAnsi="Times New Roman" w:cs="Times New Roman"/>
          <w:sz w:val="28"/>
          <w:szCs w:val="28"/>
        </w:rPr>
        <w:t xml:space="preserve">Проверка </w:t>
      </w:r>
      <w:bookmarkEnd w:id="0"/>
      <w:r w:rsidR="00782CF8">
        <w:rPr>
          <w:rFonts w:ascii="Times New Roman" w:hAnsi="Times New Roman" w:cs="Times New Roman"/>
          <w:sz w:val="28"/>
          <w:szCs w:val="28"/>
        </w:rPr>
        <w:t>целевого и эффективного использования бюджетных средств, выделенных на содержание МБУ ДО СШ «Искра»»</w:t>
      </w:r>
    </w:p>
    <w:p w14:paraId="659A1760" w14:textId="585FD2EC" w:rsidR="004E07B0" w:rsidRDefault="004E07B0" w:rsidP="004E07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CBFF7D" w14:textId="31319B6F" w:rsidR="004E07B0" w:rsidRPr="000F288B" w:rsidRDefault="004E07B0" w:rsidP="004E07B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E07B0">
        <w:rPr>
          <w:rFonts w:ascii="Times New Roman" w:eastAsia="Calibri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Pr="000F2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288B">
        <w:rPr>
          <w:rFonts w:ascii="Times New Roman" w:eastAsia="Calibri" w:hAnsi="Times New Roman" w:cs="Times New Roman"/>
          <w:sz w:val="28"/>
          <w:szCs w:val="28"/>
        </w:rPr>
        <w:t>ункт 3.1. годового плана работы контрольно-счетного органа городского округа поселок Кедровый Красноярского края на 202</w:t>
      </w:r>
      <w:r w:rsidR="00782CF8">
        <w:rPr>
          <w:rFonts w:ascii="Times New Roman" w:eastAsia="Calibri" w:hAnsi="Times New Roman" w:cs="Times New Roman"/>
          <w:sz w:val="28"/>
          <w:szCs w:val="28"/>
        </w:rPr>
        <w:t>4</w:t>
      </w:r>
      <w:r w:rsidRPr="000F288B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14:paraId="71994198" w14:textId="04149647" w:rsidR="004E07B0" w:rsidRPr="000F288B" w:rsidRDefault="004E07B0" w:rsidP="004E07B0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07B0">
        <w:rPr>
          <w:rFonts w:ascii="Times New Roman" w:eastAsia="Calibri" w:hAnsi="Times New Roman" w:cs="Times New Roman"/>
          <w:b/>
          <w:sz w:val="28"/>
          <w:szCs w:val="28"/>
        </w:rPr>
        <w:t>Цель контрольного мероприятия: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2CF8">
        <w:rPr>
          <w:rFonts w:ascii="Times New Roman" w:eastAsia="Calibri" w:hAnsi="Times New Roman" w:cs="Times New Roman"/>
          <w:sz w:val="28"/>
          <w:szCs w:val="28"/>
        </w:rPr>
        <w:t>п</w:t>
      </w:r>
      <w:r w:rsidR="00782CF8">
        <w:rPr>
          <w:rFonts w:ascii="Times New Roman" w:eastAsia="Calibri" w:hAnsi="Times New Roman" w:cs="Times New Roman"/>
          <w:sz w:val="28"/>
          <w:szCs w:val="28"/>
        </w:rPr>
        <w:t>роверка правомерности, эффективности и целевого характера использования средств бюджета, выделенных на содержание МБУ ДО СШ «Искра», проверка расходования средств от оказания платных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E6FE43" w14:textId="7DA46EF5" w:rsidR="004E07B0" w:rsidRPr="000F288B" w:rsidRDefault="004E07B0" w:rsidP="004E07B0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7B0">
        <w:rPr>
          <w:rFonts w:ascii="Times New Roman" w:eastAsia="Calibri" w:hAnsi="Times New Roman" w:cs="Times New Roman"/>
          <w:b/>
          <w:sz w:val="28"/>
          <w:szCs w:val="28"/>
        </w:rPr>
        <w:t>Проверяемый период:</w:t>
      </w:r>
      <w:r w:rsidRPr="000F28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F288B">
        <w:rPr>
          <w:rFonts w:ascii="Times New Roman" w:eastAsia="Calibri" w:hAnsi="Times New Roman" w:cs="Times New Roman"/>
          <w:sz w:val="28"/>
          <w:szCs w:val="28"/>
        </w:rPr>
        <w:t>202</w:t>
      </w:r>
      <w:r w:rsidR="00782CF8">
        <w:rPr>
          <w:rFonts w:ascii="Times New Roman" w:eastAsia="Calibri" w:hAnsi="Times New Roman" w:cs="Times New Roman"/>
          <w:sz w:val="28"/>
          <w:szCs w:val="28"/>
        </w:rPr>
        <w:t>3</w:t>
      </w:r>
      <w:r w:rsidRPr="000F288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782CF8">
        <w:rPr>
          <w:rFonts w:ascii="Times New Roman" w:eastAsia="Calibri" w:hAnsi="Times New Roman" w:cs="Times New Roman"/>
          <w:sz w:val="28"/>
          <w:szCs w:val="28"/>
        </w:rPr>
        <w:t>, 1 квартал 2024 года</w:t>
      </w:r>
      <w:r w:rsidRPr="000F288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47CDA4" w14:textId="77777777" w:rsidR="004E07B0" w:rsidRDefault="004E07B0" w:rsidP="004E0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7E5F5" w14:textId="77777777" w:rsidR="005C0CD5" w:rsidRDefault="005C0CD5" w:rsidP="004E07B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Основные выводы, нарушения и недостатки, выявленные по результатам контрольного мероприятия.</w:t>
      </w:r>
    </w:p>
    <w:p w14:paraId="126FC88B" w14:textId="77777777" w:rsidR="005C0CD5" w:rsidRDefault="005C0CD5" w:rsidP="004E07B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5427B337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контрольного мероприятия была проведена: проверка выполнения муниципального задания и его финансового обеспечения, анализ выполнения плана финансово-хозяйственной деятельности, проверка использования бюджетных средств на оплату труда, заключения договоров, контрактов и оплата по ним, анализ использования средств, полученных от приносящей доход деятельности.</w:t>
      </w:r>
    </w:p>
    <w:p w14:paraId="12132CE9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E97A7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выполнения муниципального задания и его финансового обеспечения выявлены:</w:t>
      </w:r>
    </w:p>
    <w:p w14:paraId="38FC8D34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Нарушение «Порядка и условий формирования муниципального задания», утвержденного Постановлением администрации поселка Кедровый Красноярского края от 13.10.2015 №713-п;  «Порядка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утвержденного Приказом Минфина РФ №86-н от 21.07.2011г., в части размещения информации с нарушением установленных сроков на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2A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242A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242AB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BC1CBD2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«Методических рекомендаций по организации деятельности центров тестирования по выполнению нормативов испытаний (тестов) Всероссийского физкультурно-спортивного комплекса «Готов к труду и обороне» (ГТО)», утвержденных Приказом Министерства спорта РФ от 15.07.2020г. №524, в части несоблюдения условий при наделении Учреждения правом по оценке выполнения нормативов испытаний (тестов)</w:t>
      </w:r>
      <w:r w:rsidRPr="00380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(ГТО)»;</w:t>
      </w:r>
    </w:p>
    <w:p w14:paraId="64B51F83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«Порядка и условий формирования муниципального задания в отношении муниципальных учреждений поселка Кедровый Красноярского края и финансового обеспечения выполнения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задания», утвержденного Постановлением администрации поселка Кедровый Красноярского края от 13.10.2015г. №713-п, в муниципальное задние на 2023-2024 годы не включены работы по организации и проведению физкультурных и спортивных мероприятий в рамках Всероссийского физкультурно-спортивного комплекса «Готов к труду и обороне» (ГТО)»;</w:t>
      </w:r>
    </w:p>
    <w:p w14:paraId="1386D7D5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Нецелевое расходование бюджетных средств в сумме 513,64 тыс. рублей.</w:t>
      </w:r>
    </w:p>
    <w:p w14:paraId="3712C7CB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замечания к «Порядку и условиям формирования муниципального задания в отношении муниципальных учреждений поселка Кедровый Красноярского края и финансового обеспечения выполнения муниципального задания», утвержденному Постановлением администрации поселка Кедровый Красноярского края от 13.10.2015г. №713-п.</w:t>
      </w:r>
    </w:p>
    <w:p w14:paraId="6687802C" w14:textId="77777777" w:rsidR="00782CF8" w:rsidRDefault="00782CF8" w:rsidP="007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4D187C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выполнения плана финансово-хозяйственной деятельности выявлено:</w:t>
      </w:r>
    </w:p>
    <w:p w14:paraId="63B13A97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Учреждением «Требований к составлению и утверждению плана финансово-хозяйственной деятельности государственного (муниципального) учреждения», утвержденных Приказом Минфина России от 31.08.2018г. №186-н, в части утверждения плана ФХД;</w:t>
      </w:r>
    </w:p>
    <w:p w14:paraId="2121A247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«Порядка составления и утверждения плана финансово-хозяйственной деятельности муниципальных учреждений поселка Кедровый Красноярского края», утвержденного Постановлением администрации поселка Кедровый Красноярского края от 21.12.2020г. №540-п, в части внесения изменений в ПФХД.</w:t>
      </w:r>
    </w:p>
    <w:p w14:paraId="225B3518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Выявлено несоответствие ПФХД отчету об исполнении учреждением плана его финансово-хозяйственной деятельности, в части плановых назначений по расходам.</w:t>
      </w:r>
    </w:p>
    <w:p w14:paraId="20108F25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C532D9" w14:textId="6EDC5EDC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проверке использования бюджетных средств на оплату труда выявлено:</w:t>
      </w:r>
    </w:p>
    <w:p w14:paraId="123C921D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документов, регулирующих оплату труда (приказы об утверждении штатного расписания, Штатное расписание, приказы по распределению стимулирующих выплат, протоколы комиссии по распределению стимулирующих выплат, оценочные листы и т.д.);</w:t>
      </w:r>
    </w:p>
    <w:p w14:paraId="38BE2FF0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трудового законодательства и иных нормативных правовых актов, содержащих нормы трудового права, а именно «Правил внутреннего трудового распорядка МБУ «СШ «Искра» поселка Кедровый Красноярского края», утвержденных Приказом Учреждения 2020 года, отсутствие в графиках сменности элементов режима рабочего времени (время начала и окончания работы, время перерывов в работе);</w:t>
      </w:r>
    </w:p>
    <w:p w14:paraId="7341D603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Недоплата за работу в нерабочие и праздничные дни, в ночное время – 4 153,03 рублей;</w:t>
      </w:r>
    </w:p>
    <w:p w14:paraId="3FBC2A66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 выплаченные стимулирующие выплаты за важность выполняемой работы, степень самостоятельности и ответственности при выполнении поставленных задач – 39 496,64 рублей;</w:t>
      </w:r>
    </w:p>
    <w:p w14:paraId="30B367E4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Нарушение срока выплат при увольнении сотрудников.</w:t>
      </w:r>
    </w:p>
    <w:p w14:paraId="6DA571B0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7614C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заключения договоров, контрактов и оплаты по ним выявлено: </w:t>
      </w:r>
    </w:p>
    <w:p w14:paraId="592CA442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объема закупок за 2023 год в плане-графике объему закупок в ПФХД, ни сумме осуществленных закупок в 2023 году;</w:t>
      </w:r>
    </w:p>
    <w:p w14:paraId="20A6575D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большей части договоров (контрактов), документов, подтверждающих приемку товара (оказанных услуг, работ), оплату по контрактам;</w:t>
      </w:r>
    </w:p>
    <w:p w14:paraId="28724707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ФЗ от 05.04.2013г. №44-ФЗ «О контрактной системе в сфере закупок товаров, работ, услуг для обеспечения государственных и муниципальных нужд», «Правил ведения реестра контрактов, заключенных заказчиками», утвержденных Постановлением Правительства РФ от 27.01.2022г. №60, в части размещения информации и документов, подлежащих размещению в Реестре контрактов в ЕИС;</w:t>
      </w:r>
    </w:p>
    <w:p w14:paraId="431BB2E1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сроков и порядка расчетов поставленного товара, выполненной работы, оказанной услуги.</w:t>
      </w:r>
    </w:p>
    <w:p w14:paraId="18AA4BB1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672A2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использования средств, полученных от приносящей доход деятельности выявлено:</w:t>
      </w:r>
    </w:p>
    <w:p w14:paraId="56088692" w14:textId="77777777" w:rsidR="00782CF8" w:rsidRDefault="00782CF8" w:rsidP="007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«Положения об организации, осуществлению деятельности по оказанию услуг, относящихся к приносящей доход деятельности, порядке осуществления, привлечения и использования средств, полученных от оказания платных услуг и привлеченных финансовых средств из внебюджетных источников в муниципальном бюджетном учреждении дополнительного образования спортивная школа «Искра» поселка Кедровый Красноярского края», утвержденного Приказом МБУ ДО СШ «Искра» от 15.11.2023г. №109» «Примерному положению об оплате труда работников муниципального бюджетного учреждения «Спортивная школа «Искра» поселка Кедровый Красноярского края»», утвержденному постановлением администрации поселка Кедровый Красноярского края №113-п от 28.02.2023г., части определения предельных размеров расходов на заработную плату, набавки, доплаты, прочие стимулирующие выплаты и начисления на них, за счет средств от оказания услуг.</w:t>
      </w:r>
    </w:p>
    <w:p w14:paraId="689FFD98" w14:textId="2841A7E3" w:rsidR="00590F7B" w:rsidRDefault="00590F7B" w:rsidP="00590F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292A4" w14:textId="77777777" w:rsidR="00782CF8" w:rsidRPr="00782CF8" w:rsidRDefault="00782CF8" w:rsidP="007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2CF8">
        <w:rPr>
          <w:rFonts w:ascii="Times New Roman" w:eastAsia="Calibri" w:hAnsi="Times New Roman" w:cs="Times New Roman"/>
          <w:b/>
          <w:bCs/>
          <w:sz w:val="28"/>
          <w:szCs w:val="28"/>
        </w:rPr>
        <w:t>В адрес МБУ ДО СШ «Искра» направлено представление со следующими требованиями:</w:t>
      </w:r>
    </w:p>
    <w:p w14:paraId="12608A14" w14:textId="77777777" w:rsidR="00782CF8" w:rsidRPr="001342C4" w:rsidRDefault="00782CF8" w:rsidP="00782CF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1342C4">
        <w:rPr>
          <w:sz w:val="28"/>
          <w:szCs w:val="28"/>
          <w:lang w:eastAsia="en-US"/>
        </w:rPr>
        <w:t>Ввести в структуру МБУ ДО СШ «Искра» поселка Кедровый Красноярского края структурное подразделение «Центр тестирования»;</w:t>
      </w:r>
    </w:p>
    <w:p w14:paraId="1C9DD558" w14:textId="77777777" w:rsidR="00782CF8" w:rsidRPr="001342C4" w:rsidRDefault="00782CF8" w:rsidP="00782CF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1342C4">
        <w:rPr>
          <w:sz w:val="28"/>
          <w:szCs w:val="28"/>
          <w:lang w:eastAsia="en-US"/>
        </w:rPr>
        <w:t xml:space="preserve">В соответствии с пунктом 1 «Порядка и условий формирования муниципального задания в отношении муниципальных учреждений поселка Кедровый Красноярского края и финансового обеспечения выполнения муниципального задания» уведомить Администрацию поселка Кедровый о необходимости включения в муниципальное задание «Работы по организации и проведению физкультурных и спортивных в рамках Всероссийского </w:t>
      </w:r>
      <w:r w:rsidRPr="001342C4">
        <w:rPr>
          <w:sz w:val="28"/>
          <w:szCs w:val="28"/>
          <w:lang w:eastAsia="en-US"/>
        </w:rPr>
        <w:lastRenderedPageBreak/>
        <w:t>физкультурно-спортивного комплекса «Готов к труду и обороне»» с уникальным номером работы 931900.Р27.1.Р0210001002 (реестровая запись регионального перечня (классификатора) государственных (муниципальных) услуг).</w:t>
      </w:r>
    </w:p>
    <w:p w14:paraId="6E0E4DA8" w14:textId="77777777" w:rsidR="00782CF8" w:rsidRPr="001342C4" w:rsidRDefault="00782CF8" w:rsidP="00782CF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1342C4">
        <w:rPr>
          <w:sz w:val="28"/>
          <w:szCs w:val="28"/>
          <w:lang w:eastAsia="en-US"/>
        </w:rPr>
        <w:t>Внести изменения в «Положение о системе оплаты труда работников МБУ ДО СШ «Искра» поселка Кедровый Красноярского края» от 01.09.2023г. (исключить из пункта 1.1. Положения ссылку на Постановление администрации поселка Кедровый Красноярского края от 06.06.2023г. №250-п).</w:t>
      </w:r>
    </w:p>
    <w:p w14:paraId="35C62B2E" w14:textId="77777777" w:rsidR="00782CF8" w:rsidRPr="001342C4" w:rsidRDefault="00782CF8" w:rsidP="00782CF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1342C4">
        <w:rPr>
          <w:sz w:val="28"/>
          <w:szCs w:val="28"/>
          <w:lang w:eastAsia="en-US"/>
        </w:rPr>
        <w:t xml:space="preserve">Разработать и утвердить графики сменности в соответствии с ПВТР, ознакомлять работников с графиками сменности в установленные законом сроки.  </w:t>
      </w:r>
    </w:p>
    <w:p w14:paraId="0E735503" w14:textId="77777777" w:rsidR="00782CF8" w:rsidRPr="001342C4" w:rsidRDefault="00782CF8" w:rsidP="00782CF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1342C4">
        <w:rPr>
          <w:sz w:val="28"/>
          <w:szCs w:val="28"/>
          <w:lang w:eastAsia="en-US"/>
        </w:rPr>
        <w:t xml:space="preserve">Внести в должностную инструкцию руководителя структурного подразделения (бассейн) обязанность по составлению графиков сменности, табелей учета рабочего времени, а также предусмотреть за это ответственность. </w:t>
      </w:r>
    </w:p>
    <w:p w14:paraId="79910AA2" w14:textId="77777777" w:rsidR="00782CF8" w:rsidRPr="001342C4" w:rsidRDefault="00782CF8" w:rsidP="00782CF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1342C4">
        <w:rPr>
          <w:sz w:val="28"/>
          <w:szCs w:val="28"/>
          <w:lang w:eastAsia="en-US"/>
        </w:rPr>
        <w:t>Начисление оплаты труда производить согласно отработанному времени.</w:t>
      </w:r>
    </w:p>
    <w:p w14:paraId="4C51F20B" w14:textId="77777777" w:rsidR="00782CF8" w:rsidRPr="001342C4" w:rsidRDefault="00782CF8" w:rsidP="00782CF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1342C4">
        <w:rPr>
          <w:sz w:val="28"/>
          <w:szCs w:val="28"/>
          <w:lang w:eastAsia="en-US"/>
        </w:rPr>
        <w:t>Разместить Контракт №081039 от 2023г. в реестре контрактов в ЕИС.</w:t>
      </w:r>
    </w:p>
    <w:p w14:paraId="7EBF804F" w14:textId="77777777" w:rsidR="00782CF8" w:rsidRPr="001342C4" w:rsidRDefault="00782CF8" w:rsidP="00782CF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1342C4">
        <w:rPr>
          <w:sz w:val="28"/>
          <w:szCs w:val="28"/>
          <w:lang w:eastAsia="en-US"/>
        </w:rPr>
        <w:t xml:space="preserve">Изложить пункт 7.5. </w:t>
      </w:r>
      <w:r w:rsidRPr="001342C4">
        <w:rPr>
          <w:sz w:val="28"/>
          <w:szCs w:val="28"/>
        </w:rPr>
        <w:t>«Положения об организации, осуществлению деятельности по оказанию услуг, относящихся к приносящей доход деятельности, порядке осуществления, привлечения и использования средств, полученных от оказания платных услуг и привлеченных финансовых средств из внебюджетных источников в муниципальном бюджетном учреждении дополнительного образования спортивная школа «Искра» поселка Кедровый Красноярского края» в редакции непротиворечащей пункту 1.7. «Примерного положения об оплате труда работников муниципального бюджетного учреждения «Спортивная школа «Искра» поселка Кедровый Красноярского края.</w:t>
      </w:r>
    </w:p>
    <w:p w14:paraId="13AA619F" w14:textId="77777777" w:rsidR="00782CF8" w:rsidRPr="001342C4" w:rsidRDefault="00782CF8" w:rsidP="00782CF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1342C4">
        <w:rPr>
          <w:sz w:val="28"/>
          <w:szCs w:val="28"/>
        </w:rPr>
        <w:t xml:space="preserve">Принять меры по предупреждению </w:t>
      </w:r>
      <w:r>
        <w:rPr>
          <w:sz w:val="28"/>
          <w:szCs w:val="28"/>
        </w:rPr>
        <w:t xml:space="preserve">выявленных </w:t>
      </w:r>
      <w:r w:rsidRPr="001342C4">
        <w:rPr>
          <w:sz w:val="28"/>
          <w:szCs w:val="28"/>
        </w:rPr>
        <w:t>нарушений и недостатков.</w:t>
      </w:r>
    </w:p>
    <w:p w14:paraId="0A6FBB40" w14:textId="77777777" w:rsidR="00782CF8" w:rsidRDefault="00782CF8" w:rsidP="007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6F3959" w14:textId="77777777" w:rsidR="00782CF8" w:rsidRPr="00782CF8" w:rsidRDefault="00782CF8" w:rsidP="00782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2C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Требования представления контрольно-счетного органа городского округа поселок Кедровый Красноярского края от 25.07.2024 года выполнены в полном объеме.  </w:t>
      </w:r>
    </w:p>
    <w:p w14:paraId="34BA8D50" w14:textId="77777777" w:rsidR="004E07B0" w:rsidRPr="004E07B0" w:rsidRDefault="004E07B0" w:rsidP="00782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E07B0" w:rsidRPr="004E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17700"/>
    <w:multiLevelType w:val="multilevel"/>
    <w:tmpl w:val="0FCED0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B0"/>
    <w:rsid w:val="004E07B0"/>
    <w:rsid w:val="00590F7B"/>
    <w:rsid w:val="005C0CD5"/>
    <w:rsid w:val="00714708"/>
    <w:rsid w:val="00782CF8"/>
    <w:rsid w:val="00E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E6D0"/>
  <w15:chartTrackingRefBased/>
  <w15:docId w15:val="{7F57C84D-EC24-48B8-A817-B28B3A43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C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Digma Work</dc:creator>
  <cp:keywords/>
  <dc:description/>
  <cp:lastModifiedBy>Digma Work</cp:lastModifiedBy>
  <cp:revision>3</cp:revision>
  <dcterms:created xsi:type="dcterms:W3CDTF">2024-07-25T06:35:00Z</dcterms:created>
  <dcterms:modified xsi:type="dcterms:W3CDTF">2024-09-25T05:09:00Z</dcterms:modified>
</cp:coreProperties>
</file>