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ACE66" w14:textId="4383AB14" w:rsidR="00A03A58" w:rsidRPr="00D97844" w:rsidRDefault="004751BE" w:rsidP="004751BE">
      <w:pPr>
        <w:tabs>
          <w:tab w:val="left" w:pos="3957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D97844">
        <w:rPr>
          <w:sz w:val="28"/>
          <w:szCs w:val="28"/>
        </w:rPr>
        <w:tab/>
      </w:r>
      <w:r w:rsidR="00A03A58" w:rsidRPr="00D97844">
        <w:rPr>
          <w:rFonts w:ascii="Times New Roman" w:eastAsia="Times New Roman" w:hAnsi="Times New Roman" w:cs="Times New Roman"/>
          <w:b/>
          <w:bCs/>
          <w:caps/>
          <w:noProof/>
          <w:spacing w:val="1"/>
          <w:sz w:val="28"/>
          <w:szCs w:val="28"/>
        </w:rPr>
        <w:drawing>
          <wp:inline distT="0" distB="0" distL="0" distR="0" wp14:anchorId="2F0EB330" wp14:editId="505F9CE6">
            <wp:extent cx="774700" cy="908685"/>
            <wp:effectExtent l="0" t="0" r="6350" b="5715"/>
            <wp:docPr id="1" name="Рисунок 1" descr="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9A0ED" w14:textId="77777777" w:rsidR="00D97844" w:rsidRPr="00D97844" w:rsidRDefault="00D97844" w:rsidP="00D97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 ПОСЕЛКА КЕДРОВЫЙ</w:t>
      </w:r>
    </w:p>
    <w:p w14:paraId="28FD0436" w14:textId="45E28FCC" w:rsidR="00A03A58" w:rsidRPr="00D97844" w:rsidRDefault="00D97844" w:rsidP="00A03A5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D97844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КРАСНОЯРСК</w:t>
      </w:r>
      <w:r w:rsidRPr="00D97844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ОГО</w:t>
      </w:r>
      <w:r w:rsidR="00A03A58" w:rsidRPr="00D97844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КРА</w:t>
      </w:r>
      <w:r w:rsidRPr="00D97844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Я</w:t>
      </w:r>
    </w:p>
    <w:p w14:paraId="7F987F29" w14:textId="77777777" w:rsidR="00A03A58" w:rsidRPr="00D97844" w:rsidRDefault="00A03A58" w:rsidP="00A03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EFEAD73" w14:textId="77777777" w:rsidR="00A03A58" w:rsidRPr="00D97844" w:rsidRDefault="00A03A58" w:rsidP="00A03A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14:paraId="2D46F40F" w14:textId="77777777" w:rsidR="004751BE" w:rsidRPr="00D97844" w:rsidRDefault="004751BE" w:rsidP="00642187">
      <w:pPr>
        <w:spacing w:after="0" w:line="240" w:lineRule="auto"/>
        <w:ind w:left="7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93E27D4" w14:textId="3F87E800" w:rsidR="00A03A58" w:rsidRPr="00D97844" w:rsidRDefault="00D97844" w:rsidP="00D97844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r w:rsidR="00642187" w:rsidRPr="00D9784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97844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642187" w:rsidRPr="00D97844">
        <w:rPr>
          <w:rFonts w:ascii="Times New Roman" w:eastAsia="Times New Roman" w:hAnsi="Times New Roman" w:cs="Times New Roman"/>
          <w:b/>
          <w:sz w:val="28"/>
          <w:szCs w:val="28"/>
        </w:rPr>
        <w:t>0.</w:t>
      </w:r>
      <w:r w:rsidRPr="00D97844">
        <w:rPr>
          <w:rFonts w:ascii="Times New Roman" w:eastAsia="Times New Roman" w:hAnsi="Times New Roman" w:cs="Times New Roman"/>
          <w:b/>
          <w:sz w:val="28"/>
          <w:szCs w:val="28"/>
        </w:rPr>
        <w:t xml:space="preserve">20230                          </w:t>
      </w:r>
      <w:r w:rsidR="00002FC7" w:rsidRPr="00D9784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A03A58" w:rsidRPr="00D97844">
        <w:rPr>
          <w:rFonts w:ascii="Times New Roman" w:eastAsia="Times New Roman" w:hAnsi="Times New Roman" w:cs="Times New Roman"/>
          <w:b/>
          <w:sz w:val="28"/>
          <w:szCs w:val="28"/>
        </w:rPr>
        <w:t>поселок Кедровый</w:t>
      </w:r>
      <w:r w:rsidR="00A03A58" w:rsidRPr="00D97844">
        <w:rPr>
          <w:rFonts w:ascii="Times New Roman" w:eastAsia="Times New Roman" w:hAnsi="Times New Roman" w:cs="Times New Roman"/>
          <w:sz w:val="28"/>
          <w:szCs w:val="28"/>
        </w:rPr>
        <w:tab/>
      </w:r>
      <w:r w:rsidR="00A03A58" w:rsidRPr="00D97844">
        <w:rPr>
          <w:rFonts w:ascii="Times New Roman" w:eastAsia="Times New Roman" w:hAnsi="Times New Roman" w:cs="Times New Roman"/>
          <w:sz w:val="28"/>
          <w:szCs w:val="28"/>
        </w:rPr>
        <w:tab/>
      </w:r>
      <w:r w:rsidR="00A03A58" w:rsidRPr="00D97844">
        <w:rPr>
          <w:rFonts w:ascii="Times New Roman" w:eastAsia="Times New Roman" w:hAnsi="Times New Roman" w:cs="Times New Roman"/>
          <w:sz w:val="28"/>
          <w:szCs w:val="28"/>
        </w:rPr>
        <w:tab/>
      </w:r>
      <w:r w:rsidRPr="00D97844">
        <w:rPr>
          <w:rFonts w:ascii="Times New Roman" w:eastAsia="Times New Roman" w:hAnsi="Times New Roman" w:cs="Times New Roman"/>
          <w:b/>
          <w:sz w:val="28"/>
          <w:szCs w:val="28"/>
        </w:rPr>
        <w:t>№54-195Р</w:t>
      </w:r>
    </w:p>
    <w:p w14:paraId="308A92C9" w14:textId="77777777" w:rsidR="00A03A58" w:rsidRPr="00D97844" w:rsidRDefault="00A03A58" w:rsidP="00A03A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F21683" w14:textId="77777777" w:rsidR="00642187" w:rsidRPr="00D97844" w:rsidRDefault="00642187" w:rsidP="00642187">
      <w:pPr>
        <w:spacing w:after="0" w:line="240" w:lineRule="auto"/>
        <w:jc w:val="both"/>
        <w:rPr>
          <w:sz w:val="28"/>
          <w:szCs w:val="28"/>
        </w:rPr>
      </w:pPr>
    </w:p>
    <w:p w14:paraId="310D8DBC" w14:textId="1C14E626" w:rsidR="00642187" w:rsidRPr="00D97844" w:rsidRDefault="00642187" w:rsidP="00642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 w:rsidR="00D97844" w:rsidRPr="00D9784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97844">
        <w:rPr>
          <w:rFonts w:ascii="Times New Roman" w:eastAsia="Times New Roman" w:hAnsi="Times New Roman" w:cs="Times New Roman"/>
          <w:b/>
          <w:sz w:val="28"/>
          <w:szCs w:val="28"/>
        </w:rPr>
        <w:t xml:space="preserve">от 21.11.2022 года № 44-151Р </w:t>
      </w:r>
    </w:p>
    <w:p w14:paraId="4DED0198" w14:textId="2F7059BA" w:rsidR="00642187" w:rsidRPr="00D97844" w:rsidRDefault="00642187" w:rsidP="00642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b/>
          <w:sz w:val="28"/>
          <w:szCs w:val="28"/>
        </w:rPr>
        <w:t xml:space="preserve">«Об утверждении Положения о бюджетном процессе» </w:t>
      </w:r>
    </w:p>
    <w:p w14:paraId="30AE77F2" w14:textId="77777777" w:rsidR="00D9035B" w:rsidRPr="00D97844" w:rsidRDefault="00D9035B" w:rsidP="006421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165F65" w14:textId="054256D6" w:rsidR="00642187" w:rsidRPr="00D97844" w:rsidRDefault="00642187" w:rsidP="006421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РФ», </w:t>
      </w:r>
      <w:r w:rsidR="00D97844" w:rsidRPr="00D97844">
        <w:rPr>
          <w:rFonts w:ascii="Times New Roman" w:eastAsia="Times New Roman" w:hAnsi="Times New Roman" w:cs="Times New Roman"/>
          <w:sz w:val="28"/>
          <w:szCs w:val="28"/>
        </w:rPr>
        <w:t>руководствуясь</w:t>
      </w:r>
      <w:r w:rsidR="00D97844" w:rsidRPr="00D978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844">
        <w:rPr>
          <w:rFonts w:ascii="Times New Roman" w:eastAsia="Times New Roman" w:hAnsi="Times New Roman" w:cs="Times New Roman"/>
          <w:sz w:val="28"/>
          <w:szCs w:val="28"/>
        </w:rPr>
        <w:t>статьей 9 Бюджетного кодекса Российской Федерации,</w:t>
      </w:r>
      <w:r w:rsidR="00E04323" w:rsidRPr="00D97844">
        <w:rPr>
          <w:rFonts w:ascii="Times New Roman" w:eastAsia="Times New Roman" w:hAnsi="Times New Roman" w:cs="Times New Roman"/>
          <w:sz w:val="28"/>
          <w:szCs w:val="28"/>
        </w:rPr>
        <w:t xml:space="preserve"> Уставом</w:t>
      </w:r>
      <w:r w:rsidR="007912A7" w:rsidRPr="00D97844">
        <w:rPr>
          <w:rFonts w:ascii="Times New Roman" w:eastAsia="Times New Roman" w:hAnsi="Times New Roman" w:cs="Times New Roman"/>
          <w:sz w:val="28"/>
          <w:szCs w:val="28"/>
        </w:rPr>
        <w:t xml:space="preserve"> поселка Кедровый Красноярского края</w:t>
      </w:r>
      <w:r w:rsidRPr="00D97844">
        <w:rPr>
          <w:rFonts w:ascii="Times New Roman" w:eastAsia="Times New Roman" w:hAnsi="Times New Roman" w:cs="Times New Roman"/>
          <w:sz w:val="28"/>
          <w:szCs w:val="28"/>
        </w:rPr>
        <w:t xml:space="preserve">, Совет депутатов </w:t>
      </w:r>
    </w:p>
    <w:p w14:paraId="4D248B03" w14:textId="77777777" w:rsidR="00642187" w:rsidRPr="00D97844" w:rsidRDefault="00642187" w:rsidP="006421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D538DB" w14:textId="77777777" w:rsidR="004657B2" w:rsidRDefault="00642187" w:rsidP="004657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sz w:val="28"/>
          <w:szCs w:val="28"/>
        </w:rPr>
        <w:t xml:space="preserve"> РЕШИЛ:</w:t>
      </w:r>
    </w:p>
    <w:p w14:paraId="5D09FDAC" w14:textId="77777777" w:rsidR="00D97844" w:rsidRPr="00D97844" w:rsidRDefault="00D97844" w:rsidP="004657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6FDD6A76" w14:textId="371463B6" w:rsidR="0031462A" w:rsidRPr="00D97844" w:rsidRDefault="004657B2" w:rsidP="00465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42187" w:rsidRPr="00D97844">
        <w:rPr>
          <w:rFonts w:ascii="Times New Roman" w:eastAsia="Times New Roman" w:hAnsi="Times New Roman" w:cs="Times New Roman"/>
          <w:sz w:val="28"/>
          <w:szCs w:val="28"/>
        </w:rPr>
        <w:t>Внести в решение Совета депутатов поселка Кедровый Красноярского края  от 21.11.2022 года № 44-151Р изменения</w:t>
      </w:r>
      <w:r w:rsidR="009B52A5" w:rsidRPr="00D97844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040F" w:rsidRPr="00D97844">
        <w:rPr>
          <w:rFonts w:ascii="Times New Roman" w:eastAsia="Times New Roman" w:hAnsi="Times New Roman" w:cs="Times New Roman"/>
          <w:sz w:val="28"/>
          <w:szCs w:val="28"/>
        </w:rPr>
        <w:t xml:space="preserve"> в части р.</w:t>
      </w:r>
      <w:r w:rsidR="00C746B6" w:rsidRPr="00D97844">
        <w:rPr>
          <w:rFonts w:ascii="Times New Roman" w:eastAsia="Times New Roman" w:hAnsi="Times New Roman" w:cs="Times New Roman"/>
          <w:sz w:val="28"/>
          <w:szCs w:val="28"/>
        </w:rPr>
        <w:t>6</w:t>
      </w:r>
      <w:r w:rsidR="0000040F" w:rsidRPr="00D97844">
        <w:rPr>
          <w:rFonts w:ascii="Times New Roman" w:eastAsia="Times New Roman" w:hAnsi="Times New Roman" w:cs="Times New Roman"/>
          <w:sz w:val="28"/>
          <w:szCs w:val="28"/>
        </w:rPr>
        <w:t xml:space="preserve"> ст</w:t>
      </w:r>
      <w:r w:rsidR="009B52A5" w:rsidRPr="00D978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00040F" w:rsidRPr="00D97844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="009B52A5" w:rsidRPr="00D97844">
        <w:rPr>
          <w:rFonts w:ascii="Times New Roman" w:eastAsia="Times New Roman" w:hAnsi="Times New Roman" w:cs="Times New Roman"/>
          <w:sz w:val="28"/>
          <w:szCs w:val="28"/>
        </w:rPr>
        <w:t>гл.2,</w:t>
      </w:r>
      <w:r w:rsidRPr="00D978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040F" w:rsidRPr="00D97844">
        <w:rPr>
          <w:rFonts w:ascii="Times New Roman" w:eastAsia="Times New Roman" w:hAnsi="Times New Roman" w:cs="Times New Roman"/>
          <w:sz w:val="28"/>
          <w:szCs w:val="28"/>
        </w:rPr>
        <w:t>предусматривающие в том числе нормы</w:t>
      </w:r>
      <w:r w:rsidR="006B4902" w:rsidRPr="00D97844">
        <w:rPr>
          <w:rFonts w:ascii="Times New Roman" w:eastAsia="Times New Roman" w:hAnsi="Times New Roman" w:cs="Times New Roman"/>
          <w:sz w:val="28"/>
          <w:szCs w:val="28"/>
        </w:rPr>
        <w:t xml:space="preserve"> по установлению</w:t>
      </w:r>
      <w:r w:rsidR="00BA35DE" w:rsidRPr="00D97844">
        <w:rPr>
          <w:rFonts w:ascii="Times New Roman" w:eastAsia="Times New Roman" w:hAnsi="Times New Roman" w:cs="Times New Roman"/>
          <w:sz w:val="28"/>
          <w:szCs w:val="28"/>
        </w:rPr>
        <w:t xml:space="preserve"> Регламент</w:t>
      </w:r>
      <w:r w:rsidR="006B4902" w:rsidRPr="00D978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A35DE" w:rsidRPr="00D97844">
        <w:rPr>
          <w:rFonts w:ascii="Times New Roman" w:eastAsia="Times New Roman" w:hAnsi="Times New Roman" w:cs="Times New Roman"/>
          <w:sz w:val="28"/>
          <w:szCs w:val="28"/>
        </w:rPr>
        <w:t xml:space="preserve"> реализации полномочий по взысканию дебиторской задолженности по платежам в бюджет, пеням и штрафам по ним</w:t>
      </w:r>
      <w:r w:rsidR="006B4902" w:rsidRPr="00D9784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7CAA96" w14:textId="6A1479E3" w:rsidR="004751BE" w:rsidRPr="00D97844" w:rsidRDefault="006B4902" w:rsidP="00465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sz w:val="28"/>
          <w:szCs w:val="28"/>
        </w:rPr>
        <w:t>Раздел 6 ст.10. гл.2 читать в следующей редакции:</w:t>
      </w:r>
    </w:p>
    <w:p w14:paraId="4408A36E" w14:textId="43C76246" w:rsidR="004751BE" w:rsidRPr="00D97844" w:rsidRDefault="006B4902" w:rsidP="004751B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844">
        <w:rPr>
          <w:rFonts w:ascii="Times New Roman" w:hAnsi="Times New Roman" w:cs="Times New Roman"/>
          <w:b/>
          <w:sz w:val="28"/>
          <w:szCs w:val="28"/>
        </w:rPr>
        <w:t>«6</w:t>
      </w:r>
      <w:r w:rsidR="004751BE" w:rsidRPr="00D97844">
        <w:rPr>
          <w:rFonts w:ascii="Times New Roman" w:hAnsi="Times New Roman" w:cs="Times New Roman"/>
          <w:b/>
          <w:sz w:val="28"/>
          <w:szCs w:val="28"/>
        </w:rPr>
        <w:t>. Бюджетные полномочия главных распорядителей (распорядителей) и получателей бюджетных средств, главных администраторов (администраторов) доходов бюджета, главных администраторов (администраторов) источников финансирования дефицита бюджета</w:t>
      </w:r>
    </w:p>
    <w:p w14:paraId="3922D40A" w14:textId="6B97E98E" w:rsidR="004751BE" w:rsidRPr="00D97844" w:rsidRDefault="004751BE" w:rsidP="004751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 xml:space="preserve"> Права, обязанности и ответственность главных распорядителей (распорядителей) и получателей бюджетных средств, главных администраторов (администраторов) доходов бюджета, главных администраторов (администраторов) 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источников финансирования дефицита бюджета устанавливаются Бюджетным </w:t>
      </w:r>
      <w:hyperlink r:id="rId10" w:history="1">
        <w:r w:rsidRPr="00D97844">
          <w:rPr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Федерации.</w:t>
      </w:r>
    </w:p>
    <w:p w14:paraId="082D5B87" w14:textId="77777777" w:rsidR="004751BE" w:rsidRPr="00D97844" w:rsidRDefault="004751BE" w:rsidP="004751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84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97844">
        <w:rPr>
          <w:rFonts w:ascii="Times New Roman" w:hAnsi="Times New Roman" w:cs="Times New Roman"/>
          <w:b/>
          <w:color w:val="000000"/>
          <w:sz w:val="28"/>
          <w:szCs w:val="28"/>
        </w:rPr>
        <w:t>. Главный распорядитель бюджетных средств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F1CFFFE" w14:textId="77777777" w:rsidR="004751BE" w:rsidRPr="00D97844" w:rsidRDefault="004751BE" w:rsidP="002D6099">
      <w:pPr>
        <w:pStyle w:val="ConsPlusNormal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color w:val="000000"/>
          <w:sz w:val="28"/>
          <w:szCs w:val="28"/>
        </w:rPr>
        <w:t>обеспечивает результативность, адресность и целевой характер использования</w:t>
      </w:r>
      <w:r w:rsidRPr="00D97844">
        <w:rPr>
          <w:rFonts w:ascii="Times New Roman" w:hAnsi="Times New Roman" w:cs="Times New Roman"/>
          <w:sz w:val="28"/>
          <w:szCs w:val="28"/>
        </w:rPr>
        <w:t xml:space="preserve"> бюджетных средств в соответствии с утвержденными ему бюджетными ассигнованиями и лимитами бюджетных обязательств;</w:t>
      </w:r>
    </w:p>
    <w:p w14:paraId="269584B9" w14:textId="77777777" w:rsidR="004751BE" w:rsidRPr="00D97844" w:rsidRDefault="004751BE" w:rsidP="002D6099">
      <w:pPr>
        <w:pStyle w:val="ConsPlusNormal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формирует перечень подведомственных ему распорядителей и получателей бюджетных средств;</w:t>
      </w:r>
    </w:p>
    <w:p w14:paraId="511171B1" w14:textId="77777777" w:rsidR="004751BE" w:rsidRPr="00D97844" w:rsidRDefault="004751BE" w:rsidP="002D6099">
      <w:pPr>
        <w:pStyle w:val="ConsPlusNormal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 xml:space="preserve">ведет реестр расходных обязательств, подлежащих исполнению в пределах </w:t>
      </w:r>
      <w:r w:rsidRPr="00D97844">
        <w:rPr>
          <w:rFonts w:ascii="Times New Roman" w:hAnsi="Times New Roman" w:cs="Times New Roman"/>
          <w:sz w:val="28"/>
          <w:szCs w:val="28"/>
        </w:rPr>
        <w:lastRenderedPageBreak/>
        <w:t>утвержденных ему лимитов бюджетных обязательств и бюджетных ассигнований;</w:t>
      </w:r>
    </w:p>
    <w:p w14:paraId="25436DE4" w14:textId="77777777" w:rsidR="004751BE" w:rsidRPr="00D97844" w:rsidRDefault="004751BE" w:rsidP="002D6099">
      <w:pPr>
        <w:pStyle w:val="ConsPlusNormal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 xml:space="preserve">осуществляет планирование соответствующих расходов 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t>бюджета городского округа</w:t>
      </w: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поселок Кедровый</w:t>
      </w:r>
      <w:r w:rsidRPr="00D97844">
        <w:rPr>
          <w:rFonts w:ascii="Times New Roman" w:hAnsi="Times New Roman" w:cs="Times New Roman"/>
          <w:sz w:val="28"/>
          <w:szCs w:val="28"/>
        </w:rPr>
        <w:t>, составляет обоснования бюджетных ассигнований;</w:t>
      </w:r>
    </w:p>
    <w:p w14:paraId="26DB8E75" w14:textId="77777777" w:rsidR="004751BE" w:rsidRPr="00D97844" w:rsidRDefault="004751BE" w:rsidP="002D6099">
      <w:pPr>
        <w:pStyle w:val="ConsPlusNormal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 xml:space="preserve">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t>бюджета городского округа</w:t>
      </w: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поселок Кедровый</w:t>
      </w:r>
      <w:r w:rsidRPr="00D97844">
        <w:rPr>
          <w:rFonts w:ascii="Times New Roman" w:hAnsi="Times New Roman" w:cs="Times New Roman"/>
          <w:sz w:val="28"/>
          <w:szCs w:val="28"/>
        </w:rPr>
        <w:t>;</w:t>
      </w:r>
    </w:p>
    <w:p w14:paraId="4FF4F50C" w14:textId="77777777" w:rsidR="004751BE" w:rsidRPr="00D97844" w:rsidRDefault="004751BE" w:rsidP="002D6099">
      <w:pPr>
        <w:pStyle w:val="ConsPlusNormal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вносит предложения по формированию и изменению лимитов бюджетных обязательств;</w:t>
      </w:r>
    </w:p>
    <w:p w14:paraId="03699F56" w14:textId="77777777" w:rsidR="004751BE" w:rsidRPr="00D97844" w:rsidRDefault="004751BE" w:rsidP="002D6099">
      <w:pPr>
        <w:pStyle w:val="ConsPlusNormal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вносит предложения по формированию и изменению сводной бюджетной росписи;</w:t>
      </w:r>
    </w:p>
    <w:p w14:paraId="06124EC8" w14:textId="77777777" w:rsidR="004751BE" w:rsidRPr="00D97844" w:rsidRDefault="004751BE" w:rsidP="002D6099">
      <w:pPr>
        <w:pStyle w:val="ConsPlusNormal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определяет порядок утверждения бюджетных смет подведомственных получателей бюджетных средств, являющихся казенными учреждениями;</w:t>
      </w:r>
    </w:p>
    <w:p w14:paraId="07650C67" w14:textId="77777777" w:rsidR="004751BE" w:rsidRPr="00D97844" w:rsidRDefault="004751BE" w:rsidP="002D6099">
      <w:pPr>
        <w:pStyle w:val="ConsPlusNormal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формирует и утверждает муниципальные задания;</w:t>
      </w:r>
    </w:p>
    <w:p w14:paraId="4A99724E" w14:textId="77777777" w:rsidR="004751BE" w:rsidRPr="00D97844" w:rsidRDefault="004751BE" w:rsidP="002D6099">
      <w:pPr>
        <w:pStyle w:val="ConsPlusNormal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 xml:space="preserve">обеспечивает соблюдение получателями межбюджетных субсидий, субвенций и 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трансфертов, имеющих целевое назначение, а также иных субсидий и бюджетных инвестиций, определенных Бюджетным </w:t>
      </w:r>
      <w:hyperlink r:id="rId11" w:history="1">
        <w:r w:rsidRPr="00D97844">
          <w:rPr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условий, целей и порядка, установленных при их предоставлении;</w:t>
      </w:r>
    </w:p>
    <w:p w14:paraId="7BC2FE96" w14:textId="77777777" w:rsidR="004751BE" w:rsidRPr="00D97844" w:rsidRDefault="004751BE" w:rsidP="002D6099">
      <w:pPr>
        <w:pStyle w:val="ConsPlusNormal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844">
        <w:rPr>
          <w:rFonts w:ascii="Times New Roman" w:hAnsi="Times New Roman" w:cs="Times New Roman"/>
          <w:color w:val="000000"/>
          <w:sz w:val="28"/>
          <w:szCs w:val="28"/>
        </w:rPr>
        <w:t>формирует бюджетную отчетность главного распорядителя бюджетных средств;</w:t>
      </w:r>
    </w:p>
    <w:p w14:paraId="02ADC20C" w14:textId="77777777" w:rsidR="004751BE" w:rsidRPr="00D97844" w:rsidRDefault="004751BE" w:rsidP="002D6099">
      <w:pPr>
        <w:pStyle w:val="ConsPlusNormal"/>
        <w:numPr>
          <w:ilvl w:val="0"/>
          <w:numId w:val="2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отвечает от имени городского  округа </w:t>
      </w: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>поселок Кедровый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 по денежным обязательствам подведомственных ему получателей бюджетных средств;</w:t>
      </w:r>
    </w:p>
    <w:p w14:paraId="46C44419" w14:textId="7DA0DCE6" w:rsidR="00D97844" w:rsidRPr="00D97844" w:rsidRDefault="004751BE" w:rsidP="00D97844">
      <w:pPr>
        <w:pStyle w:val="s1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22272F"/>
          <w:sz w:val="28"/>
          <w:szCs w:val="28"/>
        </w:rPr>
      </w:pPr>
      <w:r w:rsidRPr="00D97844">
        <w:rPr>
          <w:color w:val="000000"/>
          <w:sz w:val="28"/>
          <w:szCs w:val="28"/>
        </w:rPr>
        <w:t xml:space="preserve">осуществляет иные бюджетные полномочия, установленные Бюджетным </w:t>
      </w:r>
      <w:hyperlink r:id="rId12" w:history="1">
        <w:r w:rsidRPr="00D97844">
          <w:rPr>
            <w:color w:val="000000"/>
            <w:sz w:val="28"/>
            <w:szCs w:val="28"/>
          </w:rPr>
          <w:t>кодексом</w:t>
        </w:r>
      </w:hyperlink>
      <w:r w:rsidRPr="00D97844">
        <w:rPr>
          <w:color w:val="000000"/>
          <w:sz w:val="28"/>
          <w:szCs w:val="28"/>
        </w:rPr>
        <w:t xml:space="preserve"> Российской Федерации, настоящим Положением и принимаемыми в</w:t>
      </w:r>
      <w:r w:rsidRPr="00D97844">
        <w:rPr>
          <w:sz w:val="28"/>
          <w:szCs w:val="28"/>
        </w:rPr>
        <w:t xml:space="preserve"> соответствии с ними нормативными правовыми актами, регулирующими бюджетные правоотношения.</w:t>
      </w:r>
      <w:r w:rsidRPr="00D97844">
        <w:rPr>
          <w:color w:val="22272F"/>
          <w:sz w:val="28"/>
          <w:szCs w:val="28"/>
        </w:rPr>
        <w:t xml:space="preserve"> </w:t>
      </w:r>
    </w:p>
    <w:p w14:paraId="3748948A" w14:textId="77777777" w:rsidR="004751BE" w:rsidRPr="00D97844" w:rsidRDefault="004751BE" w:rsidP="00D97844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D97844">
        <w:rPr>
          <w:color w:val="22272F"/>
          <w:sz w:val="28"/>
          <w:szCs w:val="28"/>
        </w:rPr>
        <w:t xml:space="preserve">2. </w:t>
      </w:r>
      <w:r w:rsidRPr="00D97844">
        <w:rPr>
          <w:b/>
          <w:color w:val="22272F"/>
          <w:sz w:val="28"/>
          <w:szCs w:val="28"/>
        </w:rPr>
        <w:t>Распорядитель бюджетных средств</w:t>
      </w:r>
      <w:r w:rsidRPr="00D97844">
        <w:rPr>
          <w:color w:val="22272F"/>
          <w:sz w:val="28"/>
          <w:szCs w:val="28"/>
        </w:rPr>
        <w:t xml:space="preserve"> обладает следующими бюджетными полномочиями:</w:t>
      </w:r>
    </w:p>
    <w:p w14:paraId="7677339E" w14:textId="17812DA2" w:rsidR="004751BE" w:rsidRPr="00D97844" w:rsidRDefault="004751BE" w:rsidP="00D97844">
      <w:pPr>
        <w:pStyle w:val="s1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22272F"/>
          <w:sz w:val="28"/>
          <w:szCs w:val="28"/>
        </w:rPr>
      </w:pPr>
      <w:r w:rsidRPr="00D97844">
        <w:rPr>
          <w:color w:val="22272F"/>
          <w:sz w:val="28"/>
          <w:szCs w:val="28"/>
        </w:rPr>
        <w:t>осуществляет планирование соответствующих расходов бюджета;</w:t>
      </w:r>
    </w:p>
    <w:p w14:paraId="56042B29" w14:textId="4340099A" w:rsidR="004751BE" w:rsidRPr="00D97844" w:rsidRDefault="004751BE" w:rsidP="00DE1D35">
      <w:pPr>
        <w:pStyle w:val="a5"/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color w:val="22272F"/>
          <w:sz w:val="28"/>
          <w:szCs w:val="28"/>
        </w:rPr>
        <w:t>распределяет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бюджета;</w:t>
      </w:r>
    </w:p>
    <w:p w14:paraId="78F899FC" w14:textId="10B7FD0A" w:rsidR="004751BE" w:rsidRPr="00D97844" w:rsidRDefault="004751BE" w:rsidP="00DE1D35">
      <w:pPr>
        <w:pStyle w:val="a5"/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color w:val="22272F"/>
          <w:sz w:val="28"/>
          <w:szCs w:val="28"/>
        </w:rPr>
        <w:t>вносит предложения главному распорядителю бюджетных средств, в ведении которого находится, по формированию и изменению бюджетной росписи;</w:t>
      </w:r>
    </w:p>
    <w:p w14:paraId="74384D6F" w14:textId="024144CC" w:rsidR="004751BE" w:rsidRPr="00D97844" w:rsidRDefault="004751BE" w:rsidP="00DE1D35">
      <w:pPr>
        <w:pStyle w:val="a5"/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color w:val="22272F"/>
          <w:sz w:val="28"/>
          <w:szCs w:val="28"/>
        </w:rPr>
        <w:t>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</w:t>
      </w:r>
    </w:p>
    <w:p w14:paraId="2EFF82F4" w14:textId="60E2DB78" w:rsidR="004751BE" w:rsidRPr="00D97844" w:rsidRDefault="00DE1D35" w:rsidP="00D97844">
      <w:pPr>
        <w:pStyle w:val="a5"/>
        <w:numPr>
          <w:ilvl w:val="0"/>
          <w:numId w:val="3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в </w:t>
      </w:r>
      <w:r w:rsidR="004751BE" w:rsidRPr="00D9784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случае и порядке, установленных соответствующим главным распорядителем бюджетных средств, осуществляет отдельные бюджетные </w:t>
      </w:r>
      <w:r w:rsidR="004751BE" w:rsidRPr="00D97844">
        <w:rPr>
          <w:rFonts w:ascii="Times New Roman" w:eastAsia="Times New Roman" w:hAnsi="Times New Roman" w:cs="Times New Roman"/>
          <w:color w:val="22272F"/>
          <w:sz w:val="28"/>
          <w:szCs w:val="28"/>
        </w:rPr>
        <w:lastRenderedPageBreak/>
        <w:t>полномочия главного распорядителя бюджетных средств, в ведении которого находится.</w:t>
      </w:r>
    </w:p>
    <w:p w14:paraId="1B4F8636" w14:textId="77777777" w:rsidR="004751BE" w:rsidRPr="00D97844" w:rsidRDefault="004751BE" w:rsidP="00D97844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D97844">
        <w:rPr>
          <w:rFonts w:eastAsiaTheme="minorEastAsia"/>
          <w:color w:val="22272F"/>
          <w:sz w:val="28"/>
          <w:szCs w:val="28"/>
          <w:shd w:val="clear" w:color="auto" w:fill="FFFFFF"/>
        </w:rPr>
        <w:t>3</w:t>
      </w:r>
      <w:r w:rsidRPr="00D97844">
        <w:rPr>
          <w:rFonts w:eastAsiaTheme="minorEastAsia"/>
          <w:b/>
          <w:color w:val="22272F"/>
          <w:sz w:val="28"/>
          <w:szCs w:val="28"/>
          <w:shd w:val="clear" w:color="auto" w:fill="FFFFFF"/>
        </w:rPr>
        <w:t>. Главный распорядитель средств бюджета</w:t>
      </w:r>
      <w:r w:rsidRPr="00D97844">
        <w:rPr>
          <w:rFonts w:eastAsiaTheme="minorEastAsia"/>
          <w:color w:val="22272F"/>
          <w:sz w:val="28"/>
          <w:szCs w:val="28"/>
          <w:shd w:val="clear" w:color="auto" w:fill="FFFFFF"/>
        </w:rPr>
        <w:t xml:space="preserve"> муниципального образования выступает в суде  от имени муниципального образования в качестве представителя ответчика по </w:t>
      </w:r>
      <w:r w:rsidRPr="00D97844">
        <w:rPr>
          <w:rFonts w:eastAsiaTheme="minorEastAsia"/>
          <w:sz w:val="28"/>
          <w:szCs w:val="28"/>
        </w:rPr>
        <w:t>искам</w:t>
      </w:r>
      <w:r w:rsidRPr="00D97844">
        <w:rPr>
          <w:rFonts w:eastAsiaTheme="minorEastAsia"/>
          <w:color w:val="22272F"/>
          <w:sz w:val="28"/>
          <w:szCs w:val="28"/>
          <w:shd w:val="clear" w:color="auto" w:fill="FFFFFF"/>
        </w:rPr>
        <w:t> к муниципальному образованию:</w:t>
      </w:r>
      <w:r w:rsidRPr="00D97844">
        <w:rPr>
          <w:color w:val="22272F"/>
          <w:sz w:val="28"/>
          <w:szCs w:val="28"/>
        </w:rPr>
        <w:t xml:space="preserve"> </w:t>
      </w:r>
    </w:p>
    <w:p w14:paraId="54DC889A" w14:textId="45F68733" w:rsidR="004751BE" w:rsidRPr="00D97844" w:rsidRDefault="004751BE" w:rsidP="00D97844">
      <w:pPr>
        <w:pStyle w:val="s1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22272F"/>
          <w:sz w:val="28"/>
          <w:szCs w:val="28"/>
        </w:rPr>
      </w:pPr>
      <w:r w:rsidRPr="00D97844">
        <w:rPr>
          <w:color w:val="22272F"/>
          <w:sz w:val="28"/>
          <w:szCs w:val="28"/>
        </w:rPr>
        <w:t>о возмещении вреда, причиненного физическому лицу или юридическому лицу в результате незаконных действий (бездействия) органа местного самоуправления или должностных лиц этого органа,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акту;</w:t>
      </w:r>
    </w:p>
    <w:p w14:paraId="2B71649F" w14:textId="66BA2E25" w:rsidR="004751BE" w:rsidRPr="00D97844" w:rsidRDefault="00DE1D35" w:rsidP="002D6099">
      <w:pPr>
        <w:pStyle w:val="a5"/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о </w:t>
      </w:r>
      <w:r w:rsidR="004751BE" w:rsidRPr="00D97844">
        <w:rPr>
          <w:rFonts w:ascii="Times New Roman" w:eastAsia="Times New Roman" w:hAnsi="Times New Roman" w:cs="Times New Roman"/>
          <w:color w:val="22272F"/>
          <w:sz w:val="28"/>
          <w:szCs w:val="28"/>
        </w:rPr>
        <w:t>взыскании денежных средств, в том числе судебных расходов, с казенного учреждения - должника, лицевой счет (счет) которому не открыт в органе Федерального казначейства, 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 Российской Федерации (в учреждении Центрального банка Российской Федерации или в кредитной организации);</w:t>
      </w:r>
    </w:p>
    <w:p w14:paraId="382DF816" w14:textId="738CEFDB" w:rsidR="004751BE" w:rsidRPr="00D97844" w:rsidRDefault="004751BE" w:rsidP="002D6099">
      <w:pPr>
        <w:pStyle w:val="a5"/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color w:val="22272F"/>
          <w:sz w:val="28"/>
          <w:szCs w:val="28"/>
        </w:rPr>
        <w:t>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обязательств;</w:t>
      </w:r>
    </w:p>
    <w:p w14:paraId="5693330A" w14:textId="6E57ABF0" w:rsidR="004751BE" w:rsidRPr="00D97844" w:rsidRDefault="004751BE" w:rsidP="002D6099">
      <w:pPr>
        <w:pStyle w:val="a5"/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color w:val="22272F"/>
          <w:sz w:val="28"/>
          <w:szCs w:val="28"/>
        </w:rPr>
        <w:t>по иным искам к муниципальному образованию, 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Федерации полномочия главного распорядителя средств  бюджета муниципального образования.</w:t>
      </w:r>
    </w:p>
    <w:p w14:paraId="6819F8AC" w14:textId="0CD64031" w:rsidR="004751BE" w:rsidRPr="00D97844" w:rsidRDefault="004751BE" w:rsidP="00D97844">
      <w:pPr>
        <w:pStyle w:val="a5"/>
        <w:numPr>
          <w:ilvl w:val="0"/>
          <w:numId w:val="3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22272F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color w:val="22272F"/>
          <w:sz w:val="28"/>
          <w:szCs w:val="28"/>
        </w:rPr>
        <w:t>Главный распорядитель средств бюджета муниципального образования выступает в суде от имени муниципального образования в качестве представителя истца по искам о взыскании денежных средств в порядке регресса в соответствии с </w:t>
      </w:r>
      <w:hyperlink r:id="rId13" w:anchor="/document/10164072/entry/108131" w:history="1">
        <w:r w:rsidRPr="00D97844">
          <w:rPr>
            <w:rFonts w:ascii="Times New Roman" w:eastAsia="Times New Roman" w:hAnsi="Times New Roman" w:cs="Times New Roman"/>
            <w:color w:val="551A8B"/>
            <w:sz w:val="28"/>
            <w:szCs w:val="28"/>
            <w:u w:val="single"/>
          </w:rPr>
          <w:t>пунктом 3.1 статьи 1081</w:t>
        </w:r>
      </w:hyperlink>
      <w:r w:rsidRPr="00D97844">
        <w:rPr>
          <w:rFonts w:ascii="Times New Roman" w:eastAsia="Times New Roman" w:hAnsi="Times New Roman" w:cs="Times New Roman"/>
          <w:color w:val="22272F"/>
          <w:sz w:val="28"/>
          <w:szCs w:val="28"/>
        </w:rPr>
        <w:t> Гражданского кодекса Российской Федерации к лицам, чьи действия (бездействие) повлекли возмещение вреда за счет соответственно казны Российской Федерации, казны субъекта Российской Федерации, казны муниципального образования.</w:t>
      </w:r>
    </w:p>
    <w:p w14:paraId="26FDBB90" w14:textId="59732AD5" w:rsidR="004751BE" w:rsidRPr="00D97844" w:rsidRDefault="004751BE" w:rsidP="00D978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 xml:space="preserve">4. </w:t>
      </w:r>
      <w:r w:rsidRPr="00D97844">
        <w:rPr>
          <w:rFonts w:ascii="Times New Roman" w:hAnsi="Times New Roman" w:cs="Times New Roman"/>
          <w:b/>
          <w:sz w:val="28"/>
          <w:szCs w:val="28"/>
        </w:rPr>
        <w:t>Получатель бюджетных средств</w:t>
      </w:r>
    </w:p>
    <w:p w14:paraId="6F115774" w14:textId="77777777" w:rsidR="004751BE" w:rsidRPr="00D97844" w:rsidRDefault="004751BE" w:rsidP="00D97844">
      <w:pPr>
        <w:pStyle w:val="ConsPlusNormal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составляет и исполняет бюджетную смету;</w:t>
      </w:r>
    </w:p>
    <w:p w14:paraId="0754FCAC" w14:textId="77777777" w:rsidR="004751BE" w:rsidRPr="00D97844" w:rsidRDefault="004751BE" w:rsidP="00D97844">
      <w:pPr>
        <w:pStyle w:val="ConsPlusNormal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принимает и (или) исполняет в пределах доведенных лимитов бюджетных обязательств и (или) бюджетных ассигнований бюджетные обязательства;</w:t>
      </w:r>
    </w:p>
    <w:p w14:paraId="626E0BCE" w14:textId="77777777" w:rsidR="004751BE" w:rsidRPr="00D97844" w:rsidRDefault="004751BE" w:rsidP="00DE1D35">
      <w:pPr>
        <w:pStyle w:val="ConsPlusNormal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обеспечивает результативность, целевой характер использования предусмотренных ему бюджетных ассигнований;</w:t>
      </w:r>
    </w:p>
    <w:p w14:paraId="32C7B5F4" w14:textId="77777777" w:rsidR="004751BE" w:rsidRPr="00D97844" w:rsidRDefault="004751BE" w:rsidP="00DE1D35">
      <w:pPr>
        <w:pStyle w:val="ConsPlusNormal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вносит соответствующему главному распорядителю (распорядителю) бюджетных средств предложения по изменению бюджетной росписи;</w:t>
      </w:r>
    </w:p>
    <w:p w14:paraId="329C1C7F" w14:textId="77777777" w:rsidR="004751BE" w:rsidRPr="00D97844" w:rsidRDefault="004751BE" w:rsidP="00DE1D35">
      <w:pPr>
        <w:pStyle w:val="ConsPlusNormal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ведет бюджетный учет (обеспечивает ведение бюджетного учета);</w:t>
      </w:r>
    </w:p>
    <w:p w14:paraId="29FDF939" w14:textId="77777777" w:rsidR="004751BE" w:rsidRPr="00D97844" w:rsidRDefault="004751BE" w:rsidP="00DE1D35">
      <w:pPr>
        <w:pStyle w:val="ConsPlusNormal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 xml:space="preserve">формирует бюджетную отчетность (обеспечивает формирование бюджетной 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отчетности) и представляет бюджетную отчетность получателя бюджетных средств соответствующему главному распорядителю 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lastRenderedPageBreak/>
        <w:t>(распорядителю) бюджетных средств;</w:t>
      </w:r>
    </w:p>
    <w:p w14:paraId="0F4EC552" w14:textId="77777777" w:rsidR="004751BE" w:rsidRPr="00D97844" w:rsidRDefault="004751BE" w:rsidP="00DE1D35">
      <w:pPr>
        <w:pStyle w:val="ConsPlusNormal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 иные полномочия, установленные Бюджетным </w:t>
      </w:r>
      <w:hyperlink r:id="rId14" w:history="1">
        <w:r w:rsidRPr="00D97844">
          <w:rPr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настоящим Положением и принятыми в соответствии с ними нормативными правовыми актами, регулирующими бюджетные правоотношения.</w:t>
      </w:r>
    </w:p>
    <w:p w14:paraId="5BF48473" w14:textId="66EA9D3D" w:rsidR="004751BE" w:rsidRPr="00D97844" w:rsidRDefault="004751BE" w:rsidP="004751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D97844">
        <w:rPr>
          <w:rFonts w:ascii="Times New Roman" w:hAnsi="Times New Roman" w:cs="Times New Roman"/>
          <w:b/>
          <w:color w:val="000000"/>
          <w:sz w:val="28"/>
          <w:szCs w:val="28"/>
        </w:rPr>
        <w:t>Главный администратор доходов бюджета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</w:t>
      </w: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поселок Кедровый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E8A0951" w14:textId="77777777" w:rsidR="004751BE" w:rsidRPr="00D97844" w:rsidRDefault="004751BE" w:rsidP="00DE1D35">
      <w:pPr>
        <w:pStyle w:val="ConsPlusNormal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844">
        <w:rPr>
          <w:rFonts w:ascii="Times New Roman" w:hAnsi="Times New Roman" w:cs="Times New Roman"/>
          <w:color w:val="000000"/>
          <w:sz w:val="28"/>
          <w:szCs w:val="28"/>
        </w:rPr>
        <w:t>формирует перечень  подведомственных ему администраторов доходов бюджета;</w:t>
      </w:r>
    </w:p>
    <w:p w14:paraId="20944497" w14:textId="77777777" w:rsidR="004751BE" w:rsidRPr="00D97844" w:rsidRDefault="004751BE" w:rsidP="00DE1D35">
      <w:pPr>
        <w:pStyle w:val="ConsPlusNormal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представляет сведения, необходимые для составления среднесрочного финансового плана и (или) проекта бюджета;</w:t>
      </w:r>
    </w:p>
    <w:p w14:paraId="7318185D" w14:textId="77777777" w:rsidR="004751BE" w:rsidRPr="00D97844" w:rsidRDefault="004751BE" w:rsidP="00DE1D35">
      <w:pPr>
        <w:pStyle w:val="ConsPlusNormal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представляет сведения для составления и ведения кассового плана;</w:t>
      </w:r>
    </w:p>
    <w:p w14:paraId="7E6B9ADF" w14:textId="77777777" w:rsidR="004751BE" w:rsidRPr="00D97844" w:rsidRDefault="004751BE" w:rsidP="00DE1D35">
      <w:pPr>
        <w:pStyle w:val="ConsPlusNormal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формирует и представляет бюджетную отчетность главного администратора доходов бюджета;</w:t>
      </w:r>
    </w:p>
    <w:p w14:paraId="01215D38" w14:textId="77777777" w:rsidR="004751BE" w:rsidRPr="00D97844" w:rsidRDefault="004751BE" w:rsidP="00DE1D35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представляет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доходов;</w:t>
      </w:r>
    </w:p>
    <w:p w14:paraId="3D12D4E4" w14:textId="2AEEAFCF" w:rsidR="009F6018" w:rsidRPr="00D97844" w:rsidRDefault="004751BE" w:rsidP="009F6018">
      <w:pPr>
        <w:pStyle w:val="ConsPlusNormal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 xml:space="preserve">утверждает методику прогнозирования поступлений доходов в бюджет в соответствии с общими </w:t>
      </w:r>
      <w:hyperlink r:id="rId15" w:history="1">
        <w:r w:rsidRPr="00D97844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D97844">
        <w:rPr>
          <w:rFonts w:ascii="Times New Roman" w:hAnsi="Times New Roman" w:cs="Times New Roman"/>
          <w:sz w:val="28"/>
          <w:szCs w:val="28"/>
        </w:rPr>
        <w:t xml:space="preserve"> к такой методике, установленными Правительством Российской Федерации;</w:t>
      </w:r>
    </w:p>
    <w:p w14:paraId="79E437ED" w14:textId="3FD8BB45" w:rsidR="004751BE" w:rsidRPr="00D97844" w:rsidRDefault="004751BE" w:rsidP="00DE1D35">
      <w:pPr>
        <w:pStyle w:val="ConsPlusNormal"/>
        <w:numPr>
          <w:ilvl w:val="0"/>
          <w:numId w:val="30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иные бюджетные полномочия, установленные Бюджетным </w:t>
      </w:r>
      <w:hyperlink r:id="rId16" w:history="1">
        <w:r w:rsidRPr="00D97844">
          <w:rPr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настоящим Положением и принимаемыми в соответствии с ними нормативными правовыми актами, регулир</w:t>
      </w:r>
      <w:r w:rsidR="009F6018" w:rsidRPr="00D97844">
        <w:rPr>
          <w:rFonts w:ascii="Times New Roman" w:hAnsi="Times New Roman" w:cs="Times New Roman"/>
          <w:color w:val="000000"/>
          <w:sz w:val="28"/>
          <w:szCs w:val="28"/>
        </w:rPr>
        <w:t>ующими бюджетные правоотношения;</w:t>
      </w:r>
    </w:p>
    <w:p w14:paraId="5735A3C6" w14:textId="72AC111C" w:rsidR="009F6018" w:rsidRPr="00D97844" w:rsidRDefault="009F6018" w:rsidP="00D97844">
      <w:pPr>
        <w:pStyle w:val="a5"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В целях реализации приказа Министерства Финансов РФ от 18.11.2022 года №172н </w:t>
      </w:r>
      <w:r w:rsidRPr="00D97844">
        <w:rPr>
          <w:rFonts w:ascii="Times New Roman" w:eastAsia="Times New Roman" w:hAnsi="Times New Roman" w:cs="Times New Roman"/>
          <w:sz w:val="28"/>
          <w:szCs w:val="28"/>
        </w:rPr>
        <w:t>устанавливает Регламент реализации полномочий по взысканию дебиторской задолженности по платежам в бюджет, пеням и штрафам по ним (при осуществлении главным администратором доходов полномочий администратора доходов местного бюджета);</w:t>
      </w:r>
    </w:p>
    <w:p w14:paraId="43427B1B" w14:textId="4BAD7BCC" w:rsidR="004751BE" w:rsidRPr="00D97844" w:rsidRDefault="004751BE" w:rsidP="00D978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 xml:space="preserve">6. </w:t>
      </w:r>
      <w:r w:rsidRPr="00D97844">
        <w:rPr>
          <w:rFonts w:ascii="Times New Roman" w:hAnsi="Times New Roman" w:cs="Times New Roman"/>
          <w:b/>
          <w:sz w:val="28"/>
          <w:szCs w:val="28"/>
        </w:rPr>
        <w:t xml:space="preserve">Администратор доходов 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t>бюджета городского округа</w:t>
      </w: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поселок Кедровый</w:t>
      </w:r>
      <w:r w:rsidRPr="00D97844">
        <w:rPr>
          <w:rFonts w:ascii="Times New Roman" w:hAnsi="Times New Roman" w:cs="Times New Roman"/>
          <w:sz w:val="28"/>
          <w:szCs w:val="28"/>
        </w:rPr>
        <w:t>:</w:t>
      </w:r>
    </w:p>
    <w:p w14:paraId="687985F6" w14:textId="77777777" w:rsidR="004751BE" w:rsidRPr="00D97844" w:rsidRDefault="004751BE" w:rsidP="00D97844">
      <w:pPr>
        <w:pStyle w:val="ConsPlusNormal"/>
        <w:numPr>
          <w:ilvl w:val="0"/>
          <w:numId w:val="30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осуществляет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14:paraId="19150F54" w14:textId="77777777" w:rsidR="004751BE" w:rsidRPr="00D97844" w:rsidRDefault="004751BE" w:rsidP="002D6099">
      <w:pPr>
        <w:pStyle w:val="ConsPlusNormal"/>
        <w:numPr>
          <w:ilvl w:val="0"/>
          <w:numId w:val="30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осуществляет взыскание задолженности по платежам в бюджет, пеней и штрафов;</w:t>
      </w:r>
    </w:p>
    <w:p w14:paraId="57F9BEA3" w14:textId="77777777" w:rsidR="004751BE" w:rsidRPr="00D97844" w:rsidRDefault="004751BE" w:rsidP="002D6099">
      <w:pPr>
        <w:pStyle w:val="ConsPlusNormal"/>
        <w:numPr>
          <w:ilvl w:val="0"/>
          <w:numId w:val="30"/>
        </w:numPr>
        <w:ind w:left="0" w:firstLine="36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7844">
        <w:rPr>
          <w:rFonts w:ascii="Times New Roman" w:hAnsi="Times New Roman" w:cs="Times New Roman"/>
          <w:sz w:val="28"/>
          <w:szCs w:val="28"/>
        </w:rPr>
        <w:t xml:space="preserve">принимает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 в порядке, установленном Министерством финансов Российской </w:t>
      </w: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>Федерации;</w:t>
      </w:r>
    </w:p>
    <w:p w14:paraId="23136B1A" w14:textId="77777777" w:rsidR="004751BE" w:rsidRPr="00D97844" w:rsidRDefault="004751BE" w:rsidP="002D6099">
      <w:pPr>
        <w:pStyle w:val="a5"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ind w:left="0" w:firstLine="36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>принимает решение о зачете (уточнении) платежей в бюджеты бюджетной системы Российской Федерации и представляет уведомление в орган Федерального казначейства;</w:t>
      </w:r>
    </w:p>
    <w:p w14:paraId="3B008FE6" w14:textId="77777777" w:rsidR="004751BE" w:rsidRPr="00D97844" w:rsidRDefault="004751BE" w:rsidP="002D6099">
      <w:pPr>
        <w:pStyle w:val="a5"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ind w:left="0" w:firstLine="36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 xml:space="preserve">в случае и порядке, установленных главным администратором доходов бюджета, формирует и представляет главному администратору доходов бюджета сведения и бюджетную отчетность, необходимые для осуществления полномочий соответствующего главного администратора доходов 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t>бюджета городского округа</w:t>
      </w: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поселок Кедровый;</w:t>
      </w:r>
    </w:p>
    <w:p w14:paraId="1F9D4106" w14:textId="6D04D87F" w:rsidR="004751BE" w:rsidRPr="00D97844" w:rsidRDefault="004751BE" w:rsidP="002D6099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предоставляет информацию, необходимую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t>бюджета городского округа</w:t>
      </w: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поселок Кедровый, в Государственную информационную систему о государственных и муниципальных платежах в соответствии с порядком, установленным Федеральным </w:t>
      </w:r>
      <w:hyperlink r:id="rId17" w:history="1">
        <w:r w:rsidRPr="00D97844">
          <w:rPr>
            <w:rFonts w:ascii="Times New Roman" w:eastAsia="Arial" w:hAnsi="Times New Roman" w:cs="Times New Roman"/>
            <w:sz w:val="28"/>
            <w:szCs w:val="28"/>
            <w:lang w:eastAsia="ar-SA"/>
          </w:rPr>
          <w:t>законом</w:t>
        </w:r>
      </w:hyperlink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от 27 июля 2010 г. № 210-ФЗ «Об организации предоставления государственных и муниципальных услуг», </w:t>
      </w:r>
      <w:r w:rsidRPr="00D97844">
        <w:rPr>
          <w:rFonts w:ascii="Times New Roman" w:hAnsi="Times New Roman" w:cs="Times New Roman"/>
          <w:sz w:val="28"/>
          <w:szCs w:val="28"/>
        </w:rPr>
        <w:t>за исключением случаев, предусмотренных законодательством Российской Федерации;</w:t>
      </w:r>
    </w:p>
    <w:p w14:paraId="29D55493" w14:textId="77777777" w:rsidR="00C746B6" w:rsidRPr="00D97844" w:rsidRDefault="004751BE" w:rsidP="002D6099">
      <w:pPr>
        <w:pStyle w:val="a5"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ind w:left="0" w:firstLine="36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>принимает решение о признании безнадежной к взысканию задолженн</w:t>
      </w:r>
      <w:r w:rsidR="00C746B6"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>ости по платежам в бюджет</w:t>
      </w: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>;</w:t>
      </w:r>
    </w:p>
    <w:p w14:paraId="61C83418" w14:textId="781A63BD" w:rsidR="004751BE" w:rsidRPr="00D97844" w:rsidRDefault="004751BE" w:rsidP="002D6099">
      <w:pPr>
        <w:pStyle w:val="a5"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ind w:left="0" w:firstLine="36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осуществляет иные бюджетные полномочия, установленные Бюджетным </w:t>
      </w:r>
      <w:hyperlink r:id="rId18" w:history="1">
        <w:r w:rsidRPr="00D97844">
          <w:rPr>
            <w:rFonts w:ascii="Times New Roman" w:eastAsia="Arial" w:hAnsi="Times New Roman" w:cs="Times New Roman"/>
            <w:sz w:val="28"/>
            <w:szCs w:val="28"/>
            <w:lang w:eastAsia="ar-SA"/>
          </w:rPr>
          <w:t>кодексом</w:t>
        </w:r>
      </w:hyperlink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Российской Федерации, настоящим Положением и принимаемыми в соответствии с ними нормативными правовыми актами, регулирующими бюджетные правоотношения.</w:t>
      </w:r>
    </w:p>
    <w:p w14:paraId="72755576" w14:textId="10A1D2D2" w:rsidR="00D97844" w:rsidRPr="00D97844" w:rsidRDefault="004751BE" w:rsidP="00D9784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В случае отсутствия администратора доходов бюджета его полномочия осуществляет главный администратор доходов </w:t>
      </w:r>
      <w:r w:rsidRPr="00D97844">
        <w:rPr>
          <w:rFonts w:ascii="Times New Roman" w:hAnsi="Times New Roman" w:cs="Times New Roman"/>
          <w:color w:val="000000"/>
          <w:sz w:val="28"/>
          <w:szCs w:val="28"/>
        </w:rPr>
        <w:t>бюджета городского округа</w:t>
      </w: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поселок Кедровый.</w:t>
      </w:r>
    </w:p>
    <w:p w14:paraId="4317EC8D" w14:textId="4DEBB9F1" w:rsidR="004751BE" w:rsidRPr="00D97844" w:rsidRDefault="00C746B6" w:rsidP="00D9784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7. </w:t>
      </w:r>
      <w:r w:rsidR="004751BE" w:rsidRPr="00D9784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Администратор источников финансирования дефицита </w:t>
      </w:r>
      <w:r w:rsidR="004751BE" w:rsidRPr="00D97844">
        <w:rPr>
          <w:rFonts w:ascii="Times New Roman" w:hAnsi="Times New Roman" w:cs="Times New Roman"/>
          <w:b/>
          <w:color w:val="000000"/>
          <w:sz w:val="28"/>
          <w:szCs w:val="28"/>
        </w:rPr>
        <w:t>бюджета</w:t>
      </w:r>
      <w:r w:rsidR="004751BE" w:rsidRPr="00D97844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</w:t>
      </w:r>
      <w:r w:rsidR="004751BE"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поселок Кедровый обладает следующими полномочиями:</w:t>
      </w:r>
    </w:p>
    <w:p w14:paraId="6A863CA2" w14:textId="5D2D1B5E" w:rsidR="0097583F" w:rsidRPr="00D97844" w:rsidRDefault="003C79F4" w:rsidP="00D97844">
      <w:pPr>
        <w:pStyle w:val="a5"/>
        <w:numPr>
          <w:ilvl w:val="0"/>
          <w:numId w:val="30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осуществляет планирование (прогнозирование) поступлений и выплат по источникам финансирования дефицита бюджета (за исключением операций по управлению остатками средств на едином счете бюджета, операций, связанных с единым налоговым платежом, операций, связанных с авансовым платежом, предусмотренным в отношении обязательных платежей правом Евразийского экономического союза и законодательством Российской Федерации, операций, связанных с денежным залогом, предусмотренным правом Евразийского экономического союза и законодательством Российской Федерации о таможенном регулировании</w:t>
      </w:r>
      <w:r w:rsidR="0097583F" w:rsidRPr="00D97844">
        <w:rPr>
          <w:rFonts w:ascii="Times New Roman" w:hAnsi="Times New Roman" w:cs="Times New Roman"/>
          <w:sz w:val="28"/>
          <w:szCs w:val="28"/>
        </w:rPr>
        <w:t>) (положения применяются в части единого налогового платежа - к правоотношениям, возникающим при составлении и исполнении бюджетов бюджетной системы РФ, начиная с бюджетов на 2023 год и на плановый период 2024 и 2025 годов (на 2023 год); в части авансового платежа и денежного залога - с 1 июля 2023 г.</w:t>
      </w:r>
      <w:r w:rsidR="00C4760B" w:rsidRPr="00D97844">
        <w:rPr>
          <w:rFonts w:ascii="Times New Roman" w:hAnsi="Times New Roman" w:cs="Times New Roman"/>
          <w:sz w:val="28"/>
          <w:szCs w:val="28"/>
        </w:rPr>
        <w:t>)</w:t>
      </w:r>
    </w:p>
    <w:p w14:paraId="6B93FF28" w14:textId="77777777" w:rsidR="004751BE" w:rsidRPr="00D97844" w:rsidRDefault="004751BE" w:rsidP="00486971">
      <w:pPr>
        <w:pStyle w:val="a5"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>осуществляет контроль за полнотой и своевременностью поступления в бюджет источников финансирования дефицита бюджета;</w:t>
      </w:r>
    </w:p>
    <w:p w14:paraId="27B08F27" w14:textId="77777777" w:rsidR="004751BE" w:rsidRPr="00D97844" w:rsidRDefault="004751BE" w:rsidP="00486971">
      <w:pPr>
        <w:pStyle w:val="a5"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>обеспечивает поступления в бюджет и выплаты из бюджета по источникам финансирования дефицита  бюджета;</w:t>
      </w:r>
    </w:p>
    <w:p w14:paraId="3B709B1E" w14:textId="77777777" w:rsidR="004751BE" w:rsidRPr="00D97844" w:rsidRDefault="004751BE" w:rsidP="00486971">
      <w:pPr>
        <w:pStyle w:val="a5"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ind w:left="0" w:firstLine="426"/>
        <w:jc w:val="both"/>
        <w:rPr>
          <w:color w:val="22272F"/>
          <w:sz w:val="28"/>
          <w:szCs w:val="28"/>
          <w:shd w:val="clear" w:color="auto" w:fill="FFFFFF"/>
        </w:rPr>
      </w:pP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>формирует и представляет бюджетную отчетность;</w:t>
      </w:r>
      <w:r w:rsidRPr="00D97844">
        <w:rPr>
          <w:color w:val="22272F"/>
          <w:sz w:val="28"/>
          <w:szCs w:val="28"/>
          <w:shd w:val="clear" w:color="auto" w:fill="FFFFFF"/>
        </w:rPr>
        <w:t xml:space="preserve"> </w:t>
      </w:r>
    </w:p>
    <w:p w14:paraId="69FBA078" w14:textId="77777777" w:rsidR="004751BE" w:rsidRPr="00D97844" w:rsidRDefault="004751BE" w:rsidP="00486971">
      <w:pPr>
        <w:pStyle w:val="a5"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784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в случае и порядке, установленных соответствующим главным администратором источников финансирования дефицита бюджета, осуществляет отдельные бюджетные полномочия главного администратора источников финансирования дефицита бюджета, в ведении которого находится;</w:t>
      </w:r>
    </w:p>
    <w:p w14:paraId="7547FBE0" w14:textId="6910A651" w:rsidR="004751BE" w:rsidRPr="00D97844" w:rsidRDefault="004751BE" w:rsidP="00486971">
      <w:pPr>
        <w:pStyle w:val="a5"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осуществляет иные бюджетные полномочия, установленные Бюджетным </w:t>
      </w:r>
      <w:hyperlink r:id="rId19" w:history="1">
        <w:r w:rsidRPr="00D97844">
          <w:rPr>
            <w:rFonts w:ascii="Times New Roman" w:eastAsia="Arial" w:hAnsi="Times New Roman" w:cs="Times New Roman"/>
            <w:sz w:val="28"/>
            <w:szCs w:val="28"/>
            <w:lang w:eastAsia="ar-SA"/>
          </w:rPr>
          <w:t>кодексом</w:t>
        </w:r>
      </w:hyperlink>
      <w:r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Российской Федерации, настоящим Положением и принимаемыми в соответствии с ними муниципальными правовыми актами, регулирующими бюджетные правоотношения.</w:t>
      </w:r>
      <w:r w:rsidR="00486971" w:rsidRPr="00D97844">
        <w:rPr>
          <w:rFonts w:ascii="Times New Roman" w:eastAsia="Arial" w:hAnsi="Times New Roman" w:cs="Times New Roman"/>
          <w:sz w:val="28"/>
          <w:szCs w:val="28"/>
          <w:lang w:eastAsia="ar-SA"/>
        </w:rPr>
        <w:t>»</w:t>
      </w:r>
    </w:p>
    <w:p w14:paraId="59310872" w14:textId="190DBDAA" w:rsidR="002E68C8" w:rsidRPr="00D97844" w:rsidRDefault="00642187" w:rsidP="00465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sz w:val="28"/>
          <w:szCs w:val="28"/>
        </w:rPr>
        <w:t>2. Контроль за исполнением настоящего Решения возложить</w:t>
      </w:r>
      <w:r w:rsidR="00C4760B" w:rsidRPr="00D97844">
        <w:rPr>
          <w:rFonts w:ascii="Times New Roman" w:eastAsia="Times New Roman" w:hAnsi="Times New Roman" w:cs="Times New Roman"/>
          <w:sz w:val="28"/>
          <w:szCs w:val="28"/>
        </w:rPr>
        <w:t xml:space="preserve"> на постоянную </w:t>
      </w:r>
      <w:r w:rsidRPr="00D978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68C8" w:rsidRPr="00D97844">
        <w:rPr>
          <w:rFonts w:ascii="Times New Roman" w:eastAsia="Times New Roman" w:hAnsi="Times New Roman" w:cs="Times New Roman"/>
          <w:sz w:val="28"/>
          <w:szCs w:val="28"/>
        </w:rPr>
        <w:t>комиссию Совета депутатов поселка Кедровый Красноярского края по финансам, бюджету, экономической политики, собственности и налогам.</w:t>
      </w:r>
    </w:p>
    <w:p w14:paraId="017D8B1D" w14:textId="25FDE40A" w:rsidR="00642187" w:rsidRPr="00D97844" w:rsidRDefault="002E68C8" w:rsidP="00465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844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в день, следующий за днем официального опубликования в печ</w:t>
      </w:r>
      <w:r w:rsidR="005065FA" w:rsidRPr="00D97844">
        <w:rPr>
          <w:rFonts w:ascii="Times New Roman" w:eastAsia="Times New Roman" w:hAnsi="Times New Roman" w:cs="Times New Roman"/>
          <w:sz w:val="28"/>
          <w:szCs w:val="28"/>
        </w:rPr>
        <w:t>атном издании «Вести Кедрового».</w:t>
      </w:r>
    </w:p>
    <w:p w14:paraId="0109155C" w14:textId="77777777" w:rsidR="00502D5B" w:rsidRPr="00D97844" w:rsidRDefault="00502D5B" w:rsidP="004657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36C57A" w14:textId="77777777" w:rsidR="00145355" w:rsidRPr="00D97844" w:rsidRDefault="00145355" w:rsidP="004657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42987B" w14:textId="77777777" w:rsidR="00145355" w:rsidRPr="00D97844" w:rsidRDefault="00145355" w:rsidP="004657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4D29A4" w14:textId="6338AAB9" w:rsidR="00755ACF" w:rsidRPr="00D97844" w:rsidRDefault="009A1965" w:rsidP="0075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hAnsi="Times New Roman" w:cs="Times New Roman"/>
          <w:sz w:val="28"/>
          <w:szCs w:val="28"/>
        </w:rPr>
        <w:t>Председатель</w:t>
      </w:r>
      <w:r w:rsidR="001B3E78" w:rsidRPr="00D97844">
        <w:rPr>
          <w:rFonts w:ascii="Times New Roman" w:hAnsi="Times New Roman" w:cs="Times New Roman"/>
          <w:sz w:val="28"/>
          <w:szCs w:val="28"/>
        </w:rPr>
        <w:t xml:space="preserve"> </w:t>
      </w:r>
      <w:r w:rsidR="00755ACF" w:rsidRPr="00D97844">
        <w:rPr>
          <w:rFonts w:ascii="Times New Roman" w:eastAsia="Calibri" w:hAnsi="Times New Roman" w:cs="Times New Roman"/>
          <w:sz w:val="28"/>
          <w:szCs w:val="28"/>
        </w:rPr>
        <w:t>Совет</w:t>
      </w:r>
      <w:r w:rsidR="00481D3E" w:rsidRPr="00D97844">
        <w:rPr>
          <w:rFonts w:ascii="Times New Roman" w:eastAsia="Calibri" w:hAnsi="Times New Roman" w:cs="Times New Roman"/>
          <w:sz w:val="28"/>
          <w:szCs w:val="28"/>
        </w:rPr>
        <w:t>а</w:t>
      </w:r>
      <w:r w:rsidR="00755ACF" w:rsidRPr="00D97844">
        <w:rPr>
          <w:rFonts w:ascii="Times New Roman" w:eastAsia="Calibri" w:hAnsi="Times New Roman" w:cs="Times New Roman"/>
          <w:sz w:val="28"/>
          <w:szCs w:val="28"/>
        </w:rPr>
        <w:t xml:space="preserve"> депутатов</w:t>
      </w:r>
    </w:p>
    <w:p w14:paraId="58443180" w14:textId="5D7FE55E" w:rsidR="00755ACF" w:rsidRPr="00D97844" w:rsidRDefault="00755ACF" w:rsidP="0075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844">
        <w:rPr>
          <w:rFonts w:ascii="Times New Roman" w:eastAsia="Calibri" w:hAnsi="Times New Roman" w:cs="Times New Roman"/>
          <w:sz w:val="28"/>
          <w:szCs w:val="28"/>
        </w:rPr>
        <w:t>поселка Кедровый Красноярского края</w:t>
      </w:r>
      <w:r w:rsidRPr="00D97844">
        <w:rPr>
          <w:rFonts w:ascii="Times New Roman" w:eastAsia="Calibri" w:hAnsi="Times New Roman" w:cs="Times New Roman"/>
          <w:i/>
          <w:sz w:val="28"/>
          <w:szCs w:val="28"/>
        </w:rPr>
        <w:t xml:space="preserve">           </w:t>
      </w:r>
      <w:r w:rsidR="003063AB" w:rsidRPr="00D97844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</w:t>
      </w:r>
      <w:r w:rsidR="00D9784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3063AB" w:rsidRPr="00D97844">
        <w:rPr>
          <w:rFonts w:ascii="Times New Roman" w:eastAsia="Calibri" w:hAnsi="Times New Roman" w:cs="Times New Roman"/>
          <w:sz w:val="28"/>
          <w:szCs w:val="28"/>
        </w:rPr>
        <w:t>А.Г.Бо</w:t>
      </w:r>
      <w:r w:rsidRPr="00D97844">
        <w:rPr>
          <w:rFonts w:ascii="Times New Roman" w:eastAsia="Calibri" w:hAnsi="Times New Roman" w:cs="Times New Roman"/>
          <w:sz w:val="28"/>
          <w:szCs w:val="28"/>
        </w:rPr>
        <w:t>ргояков</w:t>
      </w:r>
    </w:p>
    <w:p w14:paraId="2585D202" w14:textId="38EACF44" w:rsidR="00755ACF" w:rsidRDefault="00755ACF" w:rsidP="0075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3263D6" w14:textId="77777777" w:rsidR="00D97844" w:rsidRPr="00D97844" w:rsidRDefault="00D97844" w:rsidP="0075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681F22" w14:textId="612CD0F9" w:rsidR="00755ACF" w:rsidRPr="00D97844" w:rsidRDefault="00486971" w:rsidP="009A1965">
      <w:pPr>
        <w:pStyle w:val="1"/>
        <w:ind w:left="0" w:right="0"/>
        <w:jc w:val="left"/>
        <w:rPr>
          <w:szCs w:val="28"/>
        </w:rPr>
      </w:pPr>
      <w:r w:rsidRPr="00D97844">
        <w:rPr>
          <w:szCs w:val="28"/>
        </w:rPr>
        <w:t>И.О. г</w:t>
      </w:r>
      <w:r w:rsidR="009A1965" w:rsidRPr="00D97844">
        <w:rPr>
          <w:szCs w:val="28"/>
        </w:rPr>
        <w:t>лав</w:t>
      </w:r>
      <w:r w:rsidRPr="00D97844">
        <w:rPr>
          <w:szCs w:val="28"/>
        </w:rPr>
        <w:t>ы</w:t>
      </w:r>
      <w:r w:rsidR="009A1965" w:rsidRPr="00D97844">
        <w:rPr>
          <w:szCs w:val="28"/>
        </w:rPr>
        <w:t xml:space="preserve"> </w:t>
      </w:r>
      <w:r w:rsidR="00755ACF" w:rsidRPr="00D97844">
        <w:rPr>
          <w:szCs w:val="28"/>
        </w:rPr>
        <w:t xml:space="preserve">поселка Кедровый </w:t>
      </w:r>
    </w:p>
    <w:p w14:paraId="4DFE5A11" w14:textId="0F59BE32" w:rsidR="009A1965" w:rsidRPr="00D97844" w:rsidRDefault="00755ACF" w:rsidP="009A1965">
      <w:pPr>
        <w:pStyle w:val="1"/>
        <w:ind w:left="0" w:right="0"/>
        <w:jc w:val="left"/>
        <w:rPr>
          <w:szCs w:val="28"/>
        </w:rPr>
      </w:pPr>
      <w:r w:rsidRPr="00D97844">
        <w:rPr>
          <w:szCs w:val="28"/>
        </w:rPr>
        <w:t xml:space="preserve">Красноярского края                                                                   </w:t>
      </w:r>
      <w:r w:rsidR="00D97844">
        <w:rPr>
          <w:szCs w:val="28"/>
        </w:rPr>
        <w:t xml:space="preserve">       </w:t>
      </w:r>
      <w:r w:rsidR="00486971" w:rsidRPr="00D97844">
        <w:rPr>
          <w:szCs w:val="28"/>
        </w:rPr>
        <w:t xml:space="preserve">А.В. Стешаков </w:t>
      </w:r>
      <w:r w:rsidRPr="00D97844">
        <w:rPr>
          <w:i/>
          <w:szCs w:val="28"/>
        </w:rPr>
        <w:t xml:space="preserve"> </w:t>
      </w:r>
    </w:p>
    <w:p w14:paraId="21EF2137" w14:textId="193E83C8" w:rsidR="00865ABE" w:rsidRPr="00D97844" w:rsidRDefault="009A1965" w:rsidP="00B617C4">
      <w:pPr>
        <w:pStyle w:val="1"/>
        <w:ind w:left="0" w:right="0"/>
        <w:jc w:val="left"/>
        <w:rPr>
          <w:szCs w:val="28"/>
        </w:rPr>
        <w:sectPr w:rsidR="00865ABE" w:rsidRPr="00D97844" w:rsidSect="0099226D">
          <w:headerReference w:type="even" r:id="rId20"/>
          <w:headerReference w:type="default" r:id="rId21"/>
          <w:footerReference w:type="default" r:id="rId22"/>
          <w:pgSz w:w="11905" w:h="16838"/>
          <w:pgMar w:top="454" w:right="567" w:bottom="1134" w:left="1418" w:header="0" w:footer="214" w:gutter="0"/>
          <w:cols w:space="720"/>
        </w:sectPr>
      </w:pPr>
      <w:r w:rsidRPr="00D97844">
        <w:rPr>
          <w:b/>
          <w:szCs w:val="28"/>
        </w:rPr>
        <w:t xml:space="preserve">                                                                            </w:t>
      </w:r>
      <w:r w:rsidR="00A31357" w:rsidRPr="00D97844">
        <w:rPr>
          <w:b/>
          <w:szCs w:val="28"/>
        </w:rPr>
        <w:t xml:space="preserve">     </w:t>
      </w:r>
      <w:r w:rsidRPr="00D97844">
        <w:rPr>
          <w:b/>
          <w:szCs w:val="28"/>
        </w:rPr>
        <w:t xml:space="preserve">  </w:t>
      </w:r>
      <w:r w:rsidR="002D72D9" w:rsidRPr="00D97844">
        <w:rPr>
          <w:b/>
          <w:szCs w:val="28"/>
        </w:rPr>
        <w:t xml:space="preserve">                                              </w:t>
      </w:r>
    </w:p>
    <w:p w14:paraId="6DDA0408" w14:textId="77777777" w:rsidR="003C7229" w:rsidRPr="00D97844" w:rsidRDefault="003C7229" w:rsidP="007936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7229" w:rsidRPr="00D97844" w:rsidSect="00976EE5">
      <w:headerReference w:type="default" r:id="rId23"/>
      <w:headerReference w:type="first" r:id="rId24"/>
      <w:pgSz w:w="11906" w:h="16838"/>
      <w:pgMar w:top="1134" w:right="1134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9FDB0" w14:textId="77777777" w:rsidR="00593E18" w:rsidRDefault="00593E18" w:rsidP="00660DDC">
      <w:pPr>
        <w:spacing w:after="0" w:line="240" w:lineRule="auto"/>
      </w:pPr>
      <w:r>
        <w:separator/>
      </w:r>
    </w:p>
  </w:endnote>
  <w:endnote w:type="continuationSeparator" w:id="0">
    <w:p w14:paraId="66380D7B" w14:textId="77777777" w:rsidR="00593E18" w:rsidRDefault="00593E18" w:rsidP="0066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92FEA" w14:textId="77777777" w:rsidR="00145355" w:rsidRPr="0099226D" w:rsidRDefault="00145355" w:rsidP="0099226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C773B" w14:textId="77777777" w:rsidR="00593E18" w:rsidRDefault="00593E18" w:rsidP="00660DDC">
      <w:pPr>
        <w:spacing w:after="0" w:line="240" w:lineRule="auto"/>
      </w:pPr>
      <w:r>
        <w:separator/>
      </w:r>
    </w:p>
  </w:footnote>
  <w:footnote w:type="continuationSeparator" w:id="0">
    <w:p w14:paraId="170E697B" w14:textId="77777777" w:rsidR="00593E18" w:rsidRDefault="00593E18" w:rsidP="0066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22818" w14:textId="77777777" w:rsidR="00145355" w:rsidRDefault="0014535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3C90E57" w14:textId="77777777" w:rsidR="00145355" w:rsidRDefault="0014535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B0D49" w14:textId="77777777" w:rsidR="00145355" w:rsidRDefault="00145355">
    <w:pPr>
      <w:framePr w:wrap="around" w:vAnchor="text" w:hAnchor="margin" w:xAlign="center" w:y="1"/>
    </w:pPr>
  </w:p>
  <w:p w14:paraId="4B698DEC" w14:textId="77777777" w:rsidR="00145355" w:rsidRDefault="00145355" w:rsidP="004421C0">
    <w:pPr>
      <w:framePr w:wrap="around" w:vAnchor="text" w:hAnchor="margin" w:xAlign="center" w:y="1"/>
      <w:jc w:val="center"/>
    </w:pPr>
    <w:r>
      <w:fldChar w:fldCharType="begin"/>
    </w:r>
    <w:r>
      <w:instrText xml:space="preserve">PAGE  </w:instrText>
    </w:r>
    <w:r>
      <w:fldChar w:fldCharType="separate"/>
    </w:r>
    <w:r w:rsidR="006D237E">
      <w:rPr>
        <w:noProof/>
      </w:rPr>
      <w:t>2</w:t>
    </w:r>
    <w:r>
      <w:rPr>
        <w:noProof/>
      </w:rPr>
      <w:fldChar w:fldCharType="end"/>
    </w:r>
  </w:p>
  <w:p w14:paraId="2B767FDC" w14:textId="77777777" w:rsidR="00145355" w:rsidRPr="0085148E" w:rsidRDefault="0014535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BDBE7" w14:textId="77777777" w:rsidR="00145355" w:rsidRPr="00E364E6" w:rsidRDefault="00145355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E364E6">
      <w:rPr>
        <w:rFonts w:ascii="Times New Roman" w:hAnsi="Times New Roman" w:cs="Times New Roman"/>
        <w:sz w:val="24"/>
        <w:szCs w:val="24"/>
      </w:rPr>
      <w:fldChar w:fldCharType="begin"/>
    </w:r>
    <w:r w:rsidRPr="00E364E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E364E6">
      <w:rPr>
        <w:rFonts w:ascii="Times New Roman" w:hAnsi="Times New Roman" w:cs="Times New Roman"/>
        <w:sz w:val="24"/>
        <w:szCs w:val="24"/>
      </w:rPr>
      <w:fldChar w:fldCharType="separate"/>
    </w:r>
    <w:r w:rsidR="00793653">
      <w:rPr>
        <w:rFonts w:ascii="Times New Roman" w:hAnsi="Times New Roman" w:cs="Times New Roman"/>
        <w:noProof/>
        <w:sz w:val="24"/>
        <w:szCs w:val="24"/>
      </w:rPr>
      <w:t>38</w:t>
    </w:r>
    <w:r w:rsidRPr="00E364E6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36A26" w14:textId="77777777" w:rsidR="00145355" w:rsidRDefault="0014535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275"/>
        </w:tabs>
        <w:ind w:left="141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3"/>
        </w:tabs>
        <w:ind w:left="-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>
    <w:nsid w:val="02285B0D"/>
    <w:multiLevelType w:val="hybridMultilevel"/>
    <w:tmpl w:val="BD1A4012"/>
    <w:lvl w:ilvl="0" w:tplc="E676EE6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6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4215E7"/>
    <w:multiLevelType w:val="hybridMultilevel"/>
    <w:tmpl w:val="0870145C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E61EF5"/>
    <w:multiLevelType w:val="hybridMultilevel"/>
    <w:tmpl w:val="F716C09C"/>
    <w:lvl w:ilvl="0" w:tplc="542A3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60D4ADD"/>
    <w:multiLevelType w:val="hybridMultilevel"/>
    <w:tmpl w:val="75CED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6A42B1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14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C7F7C67"/>
    <w:multiLevelType w:val="multilevel"/>
    <w:tmpl w:val="A34AEDAE"/>
    <w:lvl w:ilvl="0">
      <w:numFmt w:val="decimalZero"/>
      <w:lvlText w:val="%1"/>
      <w:lvlJc w:val="left"/>
      <w:pPr>
        <w:ind w:left="2055" w:hanging="2055"/>
      </w:pPr>
      <w:rPr>
        <w:rFonts w:hint="default"/>
      </w:rPr>
    </w:lvl>
    <w:lvl w:ilvl="1">
      <w:numFmt w:val="decimalZero"/>
      <w:lvlText w:val="%1.%2.0"/>
      <w:lvlJc w:val="left"/>
      <w:pPr>
        <w:ind w:left="2129" w:hanging="205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203" w:hanging="20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77" w:hanging="20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51" w:hanging="20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25" w:hanging="20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9" w:hanging="205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73" w:hanging="20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52" w:hanging="2160"/>
      </w:pPr>
      <w:rPr>
        <w:rFonts w:hint="default"/>
      </w:rPr>
    </w:lvl>
  </w:abstractNum>
  <w:abstractNum w:abstractNumId="19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4813D2"/>
    <w:multiLevelType w:val="hybridMultilevel"/>
    <w:tmpl w:val="5D2E29C4"/>
    <w:lvl w:ilvl="0" w:tplc="D016680E">
      <w:start w:val="1"/>
      <w:numFmt w:val="decimal"/>
      <w:lvlText w:val="%1)"/>
      <w:lvlJc w:val="left"/>
      <w:pPr>
        <w:tabs>
          <w:tab w:val="num" w:pos="1077"/>
        </w:tabs>
        <w:ind w:left="0" w:firstLine="71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B1927D7"/>
    <w:multiLevelType w:val="hybridMultilevel"/>
    <w:tmpl w:val="40ECF3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1BC29D5"/>
    <w:multiLevelType w:val="hybridMultilevel"/>
    <w:tmpl w:val="3D6CD0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4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C45404"/>
    <w:multiLevelType w:val="hybridMultilevel"/>
    <w:tmpl w:val="D706A266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2B5149"/>
    <w:multiLevelType w:val="hybridMultilevel"/>
    <w:tmpl w:val="F0DE203C"/>
    <w:lvl w:ilvl="0" w:tplc="E43ECA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9E801FF"/>
    <w:multiLevelType w:val="hybridMultilevel"/>
    <w:tmpl w:val="BCC68B36"/>
    <w:lvl w:ilvl="0" w:tplc="AB32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29"/>
  </w:num>
  <w:num w:numId="5">
    <w:abstractNumId w:val="24"/>
  </w:num>
  <w:num w:numId="6">
    <w:abstractNumId w:val="5"/>
  </w:num>
  <w:num w:numId="7">
    <w:abstractNumId w:val="8"/>
  </w:num>
  <w:num w:numId="8">
    <w:abstractNumId w:val="6"/>
  </w:num>
  <w:num w:numId="9">
    <w:abstractNumId w:val="15"/>
  </w:num>
  <w:num w:numId="10">
    <w:abstractNumId w:val="20"/>
  </w:num>
  <w:num w:numId="11">
    <w:abstractNumId w:val="26"/>
  </w:num>
  <w:num w:numId="12">
    <w:abstractNumId w:val="16"/>
  </w:num>
  <w:num w:numId="13">
    <w:abstractNumId w:val="12"/>
  </w:num>
  <w:num w:numId="14">
    <w:abstractNumId w:val="25"/>
  </w:num>
  <w:num w:numId="15">
    <w:abstractNumId w:val="7"/>
  </w:num>
  <w:num w:numId="16">
    <w:abstractNumId w:val="19"/>
  </w:num>
  <w:num w:numId="17">
    <w:abstractNumId w:val="4"/>
  </w:num>
  <w:num w:numId="18">
    <w:abstractNumId w:val="14"/>
  </w:num>
  <w:num w:numId="19">
    <w:abstractNumId w:val="1"/>
  </w:num>
  <w:num w:numId="20">
    <w:abstractNumId w:val="17"/>
  </w:num>
  <w:num w:numId="21">
    <w:abstractNumId w:val="0"/>
  </w:num>
  <w:num w:numId="22">
    <w:abstractNumId w:val="13"/>
  </w:num>
  <w:num w:numId="23">
    <w:abstractNumId w:val="27"/>
  </w:num>
  <w:num w:numId="24">
    <w:abstractNumId w:val="28"/>
  </w:num>
  <w:num w:numId="25">
    <w:abstractNumId w:val="21"/>
  </w:num>
  <w:num w:numId="26">
    <w:abstractNumId w:val="10"/>
  </w:num>
  <w:num w:numId="27">
    <w:abstractNumId w:val="18"/>
  </w:num>
  <w:num w:numId="28">
    <w:abstractNumId w:val="23"/>
  </w:num>
  <w:num w:numId="29">
    <w:abstractNumId w:val="22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A79"/>
    <w:rsid w:val="0000040F"/>
    <w:rsid w:val="00002FC7"/>
    <w:rsid w:val="00003B1F"/>
    <w:rsid w:val="00003E6B"/>
    <w:rsid w:val="0000403D"/>
    <w:rsid w:val="0000481C"/>
    <w:rsid w:val="00006015"/>
    <w:rsid w:val="00014AF8"/>
    <w:rsid w:val="00015F7A"/>
    <w:rsid w:val="00016406"/>
    <w:rsid w:val="00020783"/>
    <w:rsid w:val="000225A1"/>
    <w:rsid w:val="00024686"/>
    <w:rsid w:val="00025243"/>
    <w:rsid w:val="00033B2F"/>
    <w:rsid w:val="00033DBC"/>
    <w:rsid w:val="00033F96"/>
    <w:rsid w:val="00035846"/>
    <w:rsid w:val="00037E34"/>
    <w:rsid w:val="0004393F"/>
    <w:rsid w:val="00043E04"/>
    <w:rsid w:val="000474C1"/>
    <w:rsid w:val="0005017A"/>
    <w:rsid w:val="00054515"/>
    <w:rsid w:val="00057661"/>
    <w:rsid w:val="00057C67"/>
    <w:rsid w:val="00057DD7"/>
    <w:rsid w:val="00065EC9"/>
    <w:rsid w:val="00066BE1"/>
    <w:rsid w:val="000719E9"/>
    <w:rsid w:val="00071F89"/>
    <w:rsid w:val="000751CF"/>
    <w:rsid w:val="0007775D"/>
    <w:rsid w:val="00082245"/>
    <w:rsid w:val="00082ECE"/>
    <w:rsid w:val="00083F31"/>
    <w:rsid w:val="00083FC0"/>
    <w:rsid w:val="000907A8"/>
    <w:rsid w:val="00091C5B"/>
    <w:rsid w:val="00094FF7"/>
    <w:rsid w:val="00095283"/>
    <w:rsid w:val="000970DE"/>
    <w:rsid w:val="00097121"/>
    <w:rsid w:val="000A0E8D"/>
    <w:rsid w:val="000A1C9F"/>
    <w:rsid w:val="000A37DE"/>
    <w:rsid w:val="000A3A6B"/>
    <w:rsid w:val="000B022F"/>
    <w:rsid w:val="000B2096"/>
    <w:rsid w:val="000B48B6"/>
    <w:rsid w:val="000B539B"/>
    <w:rsid w:val="000B59FD"/>
    <w:rsid w:val="000B6931"/>
    <w:rsid w:val="000B6AD2"/>
    <w:rsid w:val="000B77A3"/>
    <w:rsid w:val="000C0E0B"/>
    <w:rsid w:val="000C297F"/>
    <w:rsid w:val="000D1A92"/>
    <w:rsid w:val="000D2CA3"/>
    <w:rsid w:val="000D5457"/>
    <w:rsid w:val="000D6FC4"/>
    <w:rsid w:val="000D7783"/>
    <w:rsid w:val="000E08DE"/>
    <w:rsid w:val="000E15A3"/>
    <w:rsid w:val="000E21E6"/>
    <w:rsid w:val="000E4BC1"/>
    <w:rsid w:val="000E69E1"/>
    <w:rsid w:val="000E7058"/>
    <w:rsid w:val="000F0382"/>
    <w:rsid w:val="000F0A04"/>
    <w:rsid w:val="000F31BC"/>
    <w:rsid w:val="000F3CE2"/>
    <w:rsid w:val="000F538B"/>
    <w:rsid w:val="000F6034"/>
    <w:rsid w:val="00102738"/>
    <w:rsid w:val="00103B5D"/>
    <w:rsid w:val="00103C85"/>
    <w:rsid w:val="00104F2B"/>
    <w:rsid w:val="001100D5"/>
    <w:rsid w:val="00111E07"/>
    <w:rsid w:val="001126B2"/>
    <w:rsid w:val="00113604"/>
    <w:rsid w:val="00115748"/>
    <w:rsid w:val="0011675D"/>
    <w:rsid w:val="0011689B"/>
    <w:rsid w:val="001219A4"/>
    <w:rsid w:val="001247BE"/>
    <w:rsid w:val="0012645C"/>
    <w:rsid w:val="00126675"/>
    <w:rsid w:val="001269BD"/>
    <w:rsid w:val="00126B37"/>
    <w:rsid w:val="00130B0D"/>
    <w:rsid w:val="001330D0"/>
    <w:rsid w:val="00133DB4"/>
    <w:rsid w:val="00134439"/>
    <w:rsid w:val="001357BE"/>
    <w:rsid w:val="00136178"/>
    <w:rsid w:val="0014379C"/>
    <w:rsid w:val="00145355"/>
    <w:rsid w:val="00145CDD"/>
    <w:rsid w:val="001504AC"/>
    <w:rsid w:val="00155E08"/>
    <w:rsid w:val="00156565"/>
    <w:rsid w:val="00161BD2"/>
    <w:rsid w:val="00165069"/>
    <w:rsid w:val="00166059"/>
    <w:rsid w:val="001706E3"/>
    <w:rsid w:val="00170D59"/>
    <w:rsid w:val="00171CEA"/>
    <w:rsid w:val="00173AE3"/>
    <w:rsid w:val="0017472E"/>
    <w:rsid w:val="00175B3B"/>
    <w:rsid w:val="0017661E"/>
    <w:rsid w:val="001825C5"/>
    <w:rsid w:val="0018344A"/>
    <w:rsid w:val="00183E28"/>
    <w:rsid w:val="0018525F"/>
    <w:rsid w:val="001853F1"/>
    <w:rsid w:val="00185951"/>
    <w:rsid w:val="00186630"/>
    <w:rsid w:val="00186648"/>
    <w:rsid w:val="00192FA4"/>
    <w:rsid w:val="00193065"/>
    <w:rsid w:val="001976C8"/>
    <w:rsid w:val="001A1F8A"/>
    <w:rsid w:val="001A2F4D"/>
    <w:rsid w:val="001A5084"/>
    <w:rsid w:val="001A5642"/>
    <w:rsid w:val="001A62E8"/>
    <w:rsid w:val="001A78F9"/>
    <w:rsid w:val="001B0805"/>
    <w:rsid w:val="001B1108"/>
    <w:rsid w:val="001B153E"/>
    <w:rsid w:val="001B3B3E"/>
    <w:rsid w:val="001B3E78"/>
    <w:rsid w:val="001B7668"/>
    <w:rsid w:val="001C0511"/>
    <w:rsid w:val="001C1613"/>
    <w:rsid w:val="001C1CCF"/>
    <w:rsid w:val="001C1D76"/>
    <w:rsid w:val="001C23C7"/>
    <w:rsid w:val="001C2CA9"/>
    <w:rsid w:val="001C4CB8"/>
    <w:rsid w:val="001C5AA5"/>
    <w:rsid w:val="001D1A8C"/>
    <w:rsid w:val="001D35CD"/>
    <w:rsid w:val="001D64EC"/>
    <w:rsid w:val="001D70C6"/>
    <w:rsid w:val="001D7757"/>
    <w:rsid w:val="001D778B"/>
    <w:rsid w:val="001E0C04"/>
    <w:rsid w:val="001E1658"/>
    <w:rsid w:val="001E2CC9"/>
    <w:rsid w:val="001E3C65"/>
    <w:rsid w:val="001E5FA6"/>
    <w:rsid w:val="001F2537"/>
    <w:rsid w:val="001F283A"/>
    <w:rsid w:val="001F6F6E"/>
    <w:rsid w:val="002028BF"/>
    <w:rsid w:val="002034DA"/>
    <w:rsid w:val="00205B7A"/>
    <w:rsid w:val="00205DD0"/>
    <w:rsid w:val="00210403"/>
    <w:rsid w:val="00210CB7"/>
    <w:rsid w:val="0021119D"/>
    <w:rsid w:val="002111F1"/>
    <w:rsid w:val="002115E8"/>
    <w:rsid w:val="00211913"/>
    <w:rsid w:val="00213624"/>
    <w:rsid w:val="00215F46"/>
    <w:rsid w:val="00216B18"/>
    <w:rsid w:val="0022067A"/>
    <w:rsid w:val="00220943"/>
    <w:rsid w:val="00223008"/>
    <w:rsid w:val="00224839"/>
    <w:rsid w:val="0022511D"/>
    <w:rsid w:val="00226A14"/>
    <w:rsid w:val="00235B8F"/>
    <w:rsid w:val="00240180"/>
    <w:rsid w:val="002405FA"/>
    <w:rsid w:val="002431DF"/>
    <w:rsid w:val="00245F2B"/>
    <w:rsid w:val="00247B5E"/>
    <w:rsid w:val="0025223C"/>
    <w:rsid w:val="00252A2D"/>
    <w:rsid w:val="002545F4"/>
    <w:rsid w:val="002551C6"/>
    <w:rsid w:val="00256BA5"/>
    <w:rsid w:val="00261D77"/>
    <w:rsid w:val="00265811"/>
    <w:rsid w:val="00267233"/>
    <w:rsid w:val="00270EA8"/>
    <w:rsid w:val="002711EB"/>
    <w:rsid w:val="0027188F"/>
    <w:rsid w:val="00271ABE"/>
    <w:rsid w:val="00271D53"/>
    <w:rsid w:val="00272610"/>
    <w:rsid w:val="00273619"/>
    <w:rsid w:val="00274043"/>
    <w:rsid w:val="00275852"/>
    <w:rsid w:val="0027613B"/>
    <w:rsid w:val="002763E3"/>
    <w:rsid w:val="00277FBE"/>
    <w:rsid w:val="002859CA"/>
    <w:rsid w:val="00287B54"/>
    <w:rsid w:val="0029040A"/>
    <w:rsid w:val="00292290"/>
    <w:rsid w:val="00294F02"/>
    <w:rsid w:val="00294F96"/>
    <w:rsid w:val="002973E2"/>
    <w:rsid w:val="00297C4D"/>
    <w:rsid w:val="002A221D"/>
    <w:rsid w:val="002A2EBE"/>
    <w:rsid w:val="002A3437"/>
    <w:rsid w:val="002A4005"/>
    <w:rsid w:val="002B0508"/>
    <w:rsid w:val="002B1888"/>
    <w:rsid w:val="002B1C64"/>
    <w:rsid w:val="002B270E"/>
    <w:rsid w:val="002B57D8"/>
    <w:rsid w:val="002B5916"/>
    <w:rsid w:val="002B6504"/>
    <w:rsid w:val="002C0019"/>
    <w:rsid w:val="002C1A47"/>
    <w:rsid w:val="002C23E3"/>
    <w:rsid w:val="002C53DE"/>
    <w:rsid w:val="002C7845"/>
    <w:rsid w:val="002C7894"/>
    <w:rsid w:val="002C7B8F"/>
    <w:rsid w:val="002D05BA"/>
    <w:rsid w:val="002D3AC8"/>
    <w:rsid w:val="002D3EF2"/>
    <w:rsid w:val="002D6099"/>
    <w:rsid w:val="002D615F"/>
    <w:rsid w:val="002D63C0"/>
    <w:rsid w:val="002D6413"/>
    <w:rsid w:val="002D6440"/>
    <w:rsid w:val="002D72D9"/>
    <w:rsid w:val="002E407B"/>
    <w:rsid w:val="002E68C8"/>
    <w:rsid w:val="002E7066"/>
    <w:rsid w:val="002F1B5E"/>
    <w:rsid w:val="002F1FE1"/>
    <w:rsid w:val="002F2EAB"/>
    <w:rsid w:val="002F3CA9"/>
    <w:rsid w:val="002F4590"/>
    <w:rsid w:val="002F570E"/>
    <w:rsid w:val="002F5A59"/>
    <w:rsid w:val="00300F40"/>
    <w:rsid w:val="0030118B"/>
    <w:rsid w:val="00301CA2"/>
    <w:rsid w:val="00301F51"/>
    <w:rsid w:val="003022BD"/>
    <w:rsid w:val="0030251E"/>
    <w:rsid w:val="003030DB"/>
    <w:rsid w:val="00303F11"/>
    <w:rsid w:val="003063AB"/>
    <w:rsid w:val="0031462A"/>
    <w:rsid w:val="003162AF"/>
    <w:rsid w:val="00320119"/>
    <w:rsid w:val="0032229B"/>
    <w:rsid w:val="00323D6F"/>
    <w:rsid w:val="003302D1"/>
    <w:rsid w:val="00330776"/>
    <w:rsid w:val="003312D8"/>
    <w:rsid w:val="00344FBB"/>
    <w:rsid w:val="003459A9"/>
    <w:rsid w:val="00346CC9"/>
    <w:rsid w:val="00347350"/>
    <w:rsid w:val="00347C47"/>
    <w:rsid w:val="00350EEF"/>
    <w:rsid w:val="00352C25"/>
    <w:rsid w:val="0035419C"/>
    <w:rsid w:val="00355250"/>
    <w:rsid w:val="00355430"/>
    <w:rsid w:val="00355435"/>
    <w:rsid w:val="00357707"/>
    <w:rsid w:val="003577EC"/>
    <w:rsid w:val="003602B2"/>
    <w:rsid w:val="00361925"/>
    <w:rsid w:val="00361D26"/>
    <w:rsid w:val="00362505"/>
    <w:rsid w:val="00364882"/>
    <w:rsid w:val="003648D1"/>
    <w:rsid w:val="00364ED1"/>
    <w:rsid w:val="00367A1D"/>
    <w:rsid w:val="003714C8"/>
    <w:rsid w:val="003719DA"/>
    <w:rsid w:val="0037225A"/>
    <w:rsid w:val="00372D86"/>
    <w:rsid w:val="00374DC7"/>
    <w:rsid w:val="00376495"/>
    <w:rsid w:val="00380691"/>
    <w:rsid w:val="0038300B"/>
    <w:rsid w:val="003853DC"/>
    <w:rsid w:val="003858EA"/>
    <w:rsid w:val="00387C14"/>
    <w:rsid w:val="003932C1"/>
    <w:rsid w:val="003975AA"/>
    <w:rsid w:val="003A0BA4"/>
    <w:rsid w:val="003A14DA"/>
    <w:rsid w:val="003A2683"/>
    <w:rsid w:val="003A3D88"/>
    <w:rsid w:val="003A69F3"/>
    <w:rsid w:val="003A71A8"/>
    <w:rsid w:val="003B1AAF"/>
    <w:rsid w:val="003B26CB"/>
    <w:rsid w:val="003B380A"/>
    <w:rsid w:val="003B6A63"/>
    <w:rsid w:val="003B7099"/>
    <w:rsid w:val="003B754F"/>
    <w:rsid w:val="003C0520"/>
    <w:rsid w:val="003C0EAB"/>
    <w:rsid w:val="003C0FF8"/>
    <w:rsid w:val="003C12EB"/>
    <w:rsid w:val="003C3A6D"/>
    <w:rsid w:val="003C7229"/>
    <w:rsid w:val="003C79F4"/>
    <w:rsid w:val="003D0066"/>
    <w:rsid w:val="003D40AF"/>
    <w:rsid w:val="003D414A"/>
    <w:rsid w:val="003D4161"/>
    <w:rsid w:val="003D42DF"/>
    <w:rsid w:val="003D5531"/>
    <w:rsid w:val="003E0069"/>
    <w:rsid w:val="003E1E9F"/>
    <w:rsid w:val="003E688B"/>
    <w:rsid w:val="003E73A1"/>
    <w:rsid w:val="003F20F7"/>
    <w:rsid w:val="003F4107"/>
    <w:rsid w:val="003F4C66"/>
    <w:rsid w:val="003F5696"/>
    <w:rsid w:val="003F7D7C"/>
    <w:rsid w:val="00400020"/>
    <w:rsid w:val="00404AC0"/>
    <w:rsid w:val="00406966"/>
    <w:rsid w:val="00406C6F"/>
    <w:rsid w:val="00410DAD"/>
    <w:rsid w:val="0041127E"/>
    <w:rsid w:val="0041253C"/>
    <w:rsid w:val="0041307B"/>
    <w:rsid w:val="00413F12"/>
    <w:rsid w:val="00414D94"/>
    <w:rsid w:val="00414EDC"/>
    <w:rsid w:val="00415FBC"/>
    <w:rsid w:val="004200BC"/>
    <w:rsid w:val="00421696"/>
    <w:rsid w:val="0042189D"/>
    <w:rsid w:val="00423702"/>
    <w:rsid w:val="0042385D"/>
    <w:rsid w:val="004240D1"/>
    <w:rsid w:val="00427EBA"/>
    <w:rsid w:val="00432B25"/>
    <w:rsid w:val="004421C0"/>
    <w:rsid w:val="00442323"/>
    <w:rsid w:val="00445181"/>
    <w:rsid w:val="00451404"/>
    <w:rsid w:val="00452757"/>
    <w:rsid w:val="00453879"/>
    <w:rsid w:val="00454080"/>
    <w:rsid w:val="00454290"/>
    <w:rsid w:val="0045622A"/>
    <w:rsid w:val="00462D9E"/>
    <w:rsid w:val="004630D2"/>
    <w:rsid w:val="004638B6"/>
    <w:rsid w:val="004657B2"/>
    <w:rsid w:val="004701F4"/>
    <w:rsid w:val="00471662"/>
    <w:rsid w:val="004741F7"/>
    <w:rsid w:val="0047461C"/>
    <w:rsid w:val="004751BE"/>
    <w:rsid w:val="004754CC"/>
    <w:rsid w:val="00475CF1"/>
    <w:rsid w:val="00477389"/>
    <w:rsid w:val="0048019C"/>
    <w:rsid w:val="00480376"/>
    <w:rsid w:val="00480F20"/>
    <w:rsid w:val="00481560"/>
    <w:rsid w:val="00481BE8"/>
    <w:rsid w:val="00481D3E"/>
    <w:rsid w:val="00481FC7"/>
    <w:rsid w:val="004835FB"/>
    <w:rsid w:val="00483D23"/>
    <w:rsid w:val="0048469A"/>
    <w:rsid w:val="00484CAC"/>
    <w:rsid w:val="00486971"/>
    <w:rsid w:val="00490002"/>
    <w:rsid w:val="0049132D"/>
    <w:rsid w:val="00493236"/>
    <w:rsid w:val="00496715"/>
    <w:rsid w:val="00497AE5"/>
    <w:rsid w:val="004A2330"/>
    <w:rsid w:val="004A272D"/>
    <w:rsid w:val="004A3A33"/>
    <w:rsid w:val="004A3B6F"/>
    <w:rsid w:val="004A6576"/>
    <w:rsid w:val="004B2C53"/>
    <w:rsid w:val="004B4632"/>
    <w:rsid w:val="004B489C"/>
    <w:rsid w:val="004B49E6"/>
    <w:rsid w:val="004B625D"/>
    <w:rsid w:val="004B66A6"/>
    <w:rsid w:val="004C232C"/>
    <w:rsid w:val="004C3401"/>
    <w:rsid w:val="004C3459"/>
    <w:rsid w:val="004C3B1A"/>
    <w:rsid w:val="004C5CA2"/>
    <w:rsid w:val="004C7A27"/>
    <w:rsid w:val="004D040E"/>
    <w:rsid w:val="004D124A"/>
    <w:rsid w:val="004D2C42"/>
    <w:rsid w:val="004D2E93"/>
    <w:rsid w:val="004D3755"/>
    <w:rsid w:val="004D38AC"/>
    <w:rsid w:val="004E3334"/>
    <w:rsid w:val="004E3418"/>
    <w:rsid w:val="004E3BAF"/>
    <w:rsid w:val="004E5159"/>
    <w:rsid w:val="004F058C"/>
    <w:rsid w:val="004F2670"/>
    <w:rsid w:val="004F3B7C"/>
    <w:rsid w:val="004F5667"/>
    <w:rsid w:val="004F6629"/>
    <w:rsid w:val="00502D5B"/>
    <w:rsid w:val="00503055"/>
    <w:rsid w:val="005039EB"/>
    <w:rsid w:val="00504818"/>
    <w:rsid w:val="00504C31"/>
    <w:rsid w:val="00505E20"/>
    <w:rsid w:val="005065FA"/>
    <w:rsid w:val="00506A27"/>
    <w:rsid w:val="005078C9"/>
    <w:rsid w:val="0051169C"/>
    <w:rsid w:val="00513B62"/>
    <w:rsid w:val="00515932"/>
    <w:rsid w:val="00520058"/>
    <w:rsid w:val="005202CF"/>
    <w:rsid w:val="005203DC"/>
    <w:rsid w:val="00520649"/>
    <w:rsid w:val="005222B6"/>
    <w:rsid w:val="005248F5"/>
    <w:rsid w:val="00526FB4"/>
    <w:rsid w:val="00531FEF"/>
    <w:rsid w:val="005332A5"/>
    <w:rsid w:val="005349F4"/>
    <w:rsid w:val="00536102"/>
    <w:rsid w:val="005368E8"/>
    <w:rsid w:val="00540987"/>
    <w:rsid w:val="00541CB4"/>
    <w:rsid w:val="00543CB2"/>
    <w:rsid w:val="0054417C"/>
    <w:rsid w:val="00546A86"/>
    <w:rsid w:val="00546D6E"/>
    <w:rsid w:val="00551072"/>
    <w:rsid w:val="005534DE"/>
    <w:rsid w:val="005535C0"/>
    <w:rsid w:val="00560E54"/>
    <w:rsid w:val="005632B9"/>
    <w:rsid w:val="00564250"/>
    <w:rsid w:val="00564E96"/>
    <w:rsid w:val="005676AE"/>
    <w:rsid w:val="005717E1"/>
    <w:rsid w:val="005731C9"/>
    <w:rsid w:val="00573DB9"/>
    <w:rsid w:val="00574641"/>
    <w:rsid w:val="005770B4"/>
    <w:rsid w:val="00582DD6"/>
    <w:rsid w:val="0058449E"/>
    <w:rsid w:val="00584E97"/>
    <w:rsid w:val="00585AF5"/>
    <w:rsid w:val="00586002"/>
    <w:rsid w:val="005863FF"/>
    <w:rsid w:val="005874B6"/>
    <w:rsid w:val="00591E45"/>
    <w:rsid w:val="00593E18"/>
    <w:rsid w:val="00594475"/>
    <w:rsid w:val="005959B2"/>
    <w:rsid w:val="00597A67"/>
    <w:rsid w:val="005A0F6B"/>
    <w:rsid w:val="005A0FDF"/>
    <w:rsid w:val="005A30C4"/>
    <w:rsid w:val="005A42A9"/>
    <w:rsid w:val="005A762F"/>
    <w:rsid w:val="005B15DE"/>
    <w:rsid w:val="005B3F72"/>
    <w:rsid w:val="005B6F51"/>
    <w:rsid w:val="005B7E8E"/>
    <w:rsid w:val="005C181C"/>
    <w:rsid w:val="005C5785"/>
    <w:rsid w:val="005C5D81"/>
    <w:rsid w:val="005C6085"/>
    <w:rsid w:val="005C6536"/>
    <w:rsid w:val="005D38CE"/>
    <w:rsid w:val="005D62EA"/>
    <w:rsid w:val="005D69BB"/>
    <w:rsid w:val="005E2506"/>
    <w:rsid w:val="005E64EE"/>
    <w:rsid w:val="005F05EA"/>
    <w:rsid w:val="005F1A5B"/>
    <w:rsid w:val="005F1D7E"/>
    <w:rsid w:val="005F2823"/>
    <w:rsid w:val="005F2F73"/>
    <w:rsid w:val="005F67DC"/>
    <w:rsid w:val="005F7EAC"/>
    <w:rsid w:val="00601E13"/>
    <w:rsid w:val="006042C0"/>
    <w:rsid w:val="00611ABD"/>
    <w:rsid w:val="00613483"/>
    <w:rsid w:val="0061525C"/>
    <w:rsid w:val="00615DDA"/>
    <w:rsid w:val="00620037"/>
    <w:rsid w:val="006208CE"/>
    <w:rsid w:val="00624BE4"/>
    <w:rsid w:val="0062602A"/>
    <w:rsid w:val="00630979"/>
    <w:rsid w:val="00631A64"/>
    <w:rsid w:val="00631BE5"/>
    <w:rsid w:val="0063431A"/>
    <w:rsid w:val="00634B56"/>
    <w:rsid w:val="00635635"/>
    <w:rsid w:val="00636D47"/>
    <w:rsid w:val="00640439"/>
    <w:rsid w:val="006410FA"/>
    <w:rsid w:val="00642187"/>
    <w:rsid w:val="00642961"/>
    <w:rsid w:val="00642DDE"/>
    <w:rsid w:val="00645D45"/>
    <w:rsid w:val="00647CE4"/>
    <w:rsid w:val="00650D92"/>
    <w:rsid w:val="00651135"/>
    <w:rsid w:val="0065405F"/>
    <w:rsid w:val="00655CA4"/>
    <w:rsid w:val="00660111"/>
    <w:rsid w:val="00660DDC"/>
    <w:rsid w:val="006634B4"/>
    <w:rsid w:val="00663942"/>
    <w:rsid w:val="00663D5F"/>
    <w:rsid w:val="00664981"/>
    <w:rsid w:val="0067229A"/>
    <w:rsid w:val="00681B95"/>
    <w:rsid w:val="006840B2"/>
    <w:rsid w:val="00686A8D"/>
    <w:rsid w:val="0068730B"/>
    <w:rsid w:val="00692DF5"/>
    <w:rsid w:val="00694979"/>
    <w:rsid w:val="00694E07"/>
    <w:rsid w:val="00695000"/>
    <w:rsid w:val="006957D1"/>
    <w:rsid w:val="0069783B"/>
    <w:rsid w:val="00697C72"/>
    <w:rsid w:val="006A134E"/>
    <w:rsid w:val="006A16F9"/>
    <w:rsid w:val="006A1EB3"/>
    <w:rsid w:val="006A2866"/>
    <w:rsid w:val="006A4941"/>
    <w:rsid w:val="006A4D99"/>
    <w:rsid w:val="006A575C"/>
    <w:rsid w:val="006A5C06"/>
    <w:rsid w:val="006A7CA7"/>
    <w:rsid w:val="006B3F89"/>
    <w:rsid w:val="006B470B"/>
    <w:rsid w:val="006B4902"/>
    <w:rsid w:val="006B6961"/>
    <w:rsid w:val="006C43B6"/>
    <w:rsid w:val="006C5506"/>
    <w:rsid w:val="006C6B39"/>
    <w:rsid w:val="006C772E"/>
    <w:rsid w:val="006D0287"/>
    <w:rsid w:val="006D0E2F"/>
    <w:rsid w:val="006D237E"/>
    <w:rsid w:val="006D359F"/>
    <w:rsid w:val="006D37FB"/>
    <w:rsid w:val="006D40A3"/>
    <w:rsid w:val="006D4339"/>
    <w:rsid w:val="006D433D"/>
    <w:rsid w:val="006D49CF"/>
    <w:rsid w:val="006D5B4C"/>
    <w:rsid w:val="006E365C"/>
    <w:rsid w:val="006F00E3"/>
    <w:rsid w:val="006F0A2D"/>
    <w:rsid w:val="006F1738"/>
    <w:rsid w:val="006F4795"/>
    <w:rsid w:val="006F5C0E"/>
    <w:rsid w:val="00701E74"/>
    <w:rsid w:val="007020DC"/>
    <w:rsid w:val="00706961"/>
    <w:rsid w:val="0071266C"/>
    <w:rsid w:val="007140A9"/>
    <w:rsid w:val="0072110D"/>
    <w:rsid w:val="00721B5B"/>
    <w:rsid w:val="00722384"/>
    <w:rsid w:val="00724A33"/>
    <w:rsid w:val="0072565C"/>
    <w:rsid w:val="00727CF8"/>
    <w:rsid w:val="007316CF"/>
    <w:rsid w:val="007324D5"/>
    <w:rsid w:val="00734169"/>
    <w:rsid w:val="0073523A"/>
    <w:rsid w:val="007403BF"/>
    <w:rsid w:val="0074264B"/>
    <w:rsid w:val="00744849"/>
    <w:rsid w:val="007504F4"/>
    <w:rsid w:val="007533BC"/>
    <w:rsid w:val="00754B1F"/>
    <w:rsid w:val="00755367"/>
    <w:rsid w:val="00755A5E"/>
    <w:rsid w:val="00755ACF"/>
    <w:rsid w:val="00755E3E"/>
    <w:rsid w:val="00755EB8"/>
    <w:rsid w:val="007566FA"/>
    <w:rsid w:val="00756CDC"/>
    <w:rsid w:val="00761A6B"/>
    <w:rsid w:val="00762742"/>
    <w:rsid w:val="00763269"/>
    <w:rsid w:val="00766499"/>
    <w:rsid w:val="00770C67"/>
    <w:rsid w:val="00773066"/>
    <w:rsid w:val="0077604F"/>
    <w:rsid w:val="007777E7"/>
    <w:rsid w:val="00780E39"/>
    <w:rsid w:val="00782EEE"/>
    <w:rsid w:val="0078377D"/>
    <w:rsid w:val="00783959"/>
    <w:rsid w:val="007841E0"/>
    <w:rsid w:val="00786BCE"/>
    <w:rsid w:val="00787E48"/>
    <w:rsid w:val="007912A7"/>
    <w:rsid w:val="00793653"/>
    <w:rsid w:val="007963A9"/>
    <w:rsid w:val="00797487"/>
    <w:rsid w:val="007A0999"/>
    <w:rsid w:val="007A1422"/>
    <w:rsid w:val="007A27BE"/>
    <w:rsid w:val="007A3EBF"/>
    <w:rsid w:val="007A717C"/>
    <w:rsid w:val="007A74F5"/>
    <w:rsid w:val="007B18E9"/>
    <w:rsid w:val="007B19F1"/>
    <w:rsid w:val="007C0673"/>
    <w:rsid w:val="007C0CAD"/>
    <w:rsid w:val="007C0FF2"/>
    <w:rsid w:val="007D232C"/>
    <w:rsid w:val="007D3012"/>
    <w:rsid w:val="007D3018"/>
    <w:rsid w:val="007D3526"/>
    <w:rsid w:val="007E0C24"/>
    <w:rsid w:val="007E1C30"/>
    <w:rsid w:val="007F0137"/>
    <w:rsid w:val="007F1058"/>
    <w:rsid w:val="007F1F12"/>
    <w:rsid w:val="007F301E"/>
    <w:rsid w:val="007F35A8"/>
    <w:rsid w:val="007F3B86"/>
    <w:rsid w:val="007F3BEB"/>
    <w:rsid w:val="00800708"/>
    <w:rsid w:val="00800741"/>
    <w:rsid w:val="008013C8"/>
    <w:rsid w:val="00802B32"/>
    <w:rsid w:val="00804CB7"/>
    <w:rsid w:val="00804E94"/>
    <w:rsid w:val="0080584A"/>
    <w:rsid w:val="008105D2"/>
    <w:rsid w:val="00812DA5"/>
    <w:rsid w:val="00816876"/>
    <w:rsid w:val="008178A6"/>
    <w:rsid w:val="00817D51"/>
    <w:rsid w:val="00821093"/>
    <w:rsid w:val="00822B59"/>
    <w:rsid w:val="00823F3D"/>
    <w:rsid w:val="00825947"/>
    <w:rsid w:val="008318E6"/>
    <w:rsid w:val="00831D0D"/>
    <w:rsid w:val="0083326B"/>
    <w:rsid w:val="00834F58"/>
    <w:rsid w:val="00836E88"/>
    <w:rsid w:val="008407A7"/>
    <w:rsid w:val="00841268"/>
    <w:rsid w:val="0084338B"/>
    <w:rsid w:val="00845A5E"/>
    <w:rsid w:val="00847CAC"/>
    <w:rsid w:val="00847E22"/>
    <w:rsid w:val="00853E5B"/>
    <w:rsid w:val="00854FBA"/>
    <w:rsid w:val="008563E0"/>
    <w:rsid w:val="00856769"/>
    <w:rsid w:val="008601AE"/>
    <w:rsid w:val="00861A36"/>
    <w:rsid w:val="00862189"/>
    <w:rsid w:val="00863ED8"/>
    <w:rsid w:val="00865ABE"/>
    <w:rsid w:val="008670ED"/>
    <w:rsid w:val="00873DD0"/>
    <w:rsid w:val="008753AF"/>
    <w:rsid w:val="00875F44"/>
    <w:rsid w:val="00887388"/>
    <w:rsid w:val="008879C9"/>
    <w:rsid w:val="00890F2B"/>
    <w:rsid w:val="00891F93"/>
    <w:rsid w:val="00892BCB"/>
    <w:rsid w:val="0089405B"/>
    <w:rsid w:val="00895633"/>
    <w:rsid w:val="008A0BC1"/>
    <w:rsid w:val="008A0FA7"/>
    <w:rsid w:val="008A1B75"/>
    <w:rsid w:val="008A30A0"/>
    <w:rsid w:val="008A4195"/>
    <w:rsid w:val="008A4D99"/>
    <w:rsid w:val="008B001F"/>
    <w:rsid w:val="008B1A36"/>
    <w:rsid w:val="008B3A1E"/>
    <w:rsid w:val="008B53D7"/>
    <w:rsid w:val="008B666D"/>
    <w:rsid w:val="008B69AE"/>
    <w:rsid w:val="008B73A5"/>
    <w:rsid w:val="008C0648"/>
    <w:rsid w:val="008C0C77"/>
    <w:rsid w:val="008C18FA"/>
    <w:rsid w:val="008C4D27"/>
    <w:rsid w:val="008C7921"/>
    <w:rsid w:val="008D188F"/>
    <w:rsid w:val="008D37B6"/>
    <w:rsid w:val="008D44A7"/>
    <w:rsid w:val="008D4601"/>
    <w:rsid w:val="008D5275"/>
    <w:rsid w:val="008D642B"/>
    <w:rsid w:val="008E04CD"/>
    <w:rsid w:val="008E0E66"/>
    <w:rsid w:val="008E1280"/>
    <w:rsid w:val="008E13AA"/>
    <w:rsid w:val="008E1BD4"/>
    <w:rsid w:val="008E4DE3"/>
    <w:rsid w:val="008E68EC"/>
    <w:rsid w:val="008F18F3"/>
    <w:rsid w:val="008F3DB8"/>
    <w:rsid w:val="008F47F1"/>
    <w:rsid w:val="008F5B15"/>
    <w:rsid w:val="008F6459"/>
    <w:rsid w:val="0090083C"/>
    <w:rsid w:val="00900A2C"/>
    <w:rsid w:val="00901A89"/>
    <w:rsid w:val="00903437"/>
    <w:rsid w:val="00903920"/>
    <w:rsid w:val="00903A6B"/>
    <w:rsid w:val="0090776C"/>
    <w:rsid w:val="00910062"/>
    <w:rsid w:val="0091122F"/>
    <w:rsid w:val="009119B2"/>
    <w:rsid w:val="0091229E"/>
    <w:rsid w:val="00912FB4"/>
    <w:rsid w:val="00915CD1"/>
    <w:rsid w:val="00922015"/>
    <w:rsid w:val="00923E3C"/>
    <w:rsid w:val="00927A27"/>
    <w:rsid w:val="00932399"/>
    <w:rsid w:val="00940883"/>
    <w:rsid w:val="009416A3"/>
    <w:rsid w:val="00941886"/>
    <w:rsid w:val="00941C05"/>
    <w:rsid w:val="00942DE2"/>
    <w:rsid w:val="00943AA2"/>
    <w:rsid w:val="0095039D"/>
    <w:rsid w:val="0095133C"/>
    <w:rsid w:val="00955C2A"/>
    <w:rsid w:val="0096136B"/>
    <w:rsid w:val="00961ED3"/>
    <w:rsid w:val="009652CB"/>
    <w:rsid w:val="00972AF9"/>
    <w:rsid w:val="00972B6C"/>
    <w:rsid w:val="0097583F"/>
    <w:rsid w:val="00976EE5"/>
    <w:rsid w:val="00982D53"/>
    <w:rsid w:val="00983B7B"/>
    <w:rsid w:val="009863D6"/>
    <w:rsid w:val="00987FAC"/>
    <w:rsid w:val="0099173D"/>
    <w:rsid w:val="0099226D"/>
    <w:rsid w:val="00993F23"/>
    <w:rsid w:val="009A1965"/>
    <w:rsid w:val="009A1D13"/>
    <w:rsid w:val="009A5AB1"/>
    <w:rsid w:val="009A5F6D"/>
    <w:rsid w:val="009A6062"/>
    <w:rsid w:val="009A694D"/>
    <w:rsid w:val="009B1338"/>
    <w:rsid w:val="009B1F89"/>
    <w:rsid w:val="009B47C1"/>
    <w:rsid w:val="009B52A5"/>
    <w:rsid w:val="009B666A"/>
    <w:rsid w:val="009B7C52"/>
    <w:rsid w:val="009C0C3C"/>
    <w:rsid w:val="009C35B2"/>
    <w:rsid w:val="009C5C1B"/>
    <w:rsid w:val="009C62FB"/>
    <w:rsid w:val="009C68F7"/>
    <w:rsid w:val="009C70FC"/>
    <w:rsid w:val="009C776D"/>
    <w:rsid w:val="009D35B3"/>
    <w:rsid w:val="009D3DD4"/>
    <w:rsid w:val="009D3FFB"/>
    <w:rsid w:val="009D40E6"/>
    <w:rsid w:val="009D67BE"/>
    <w:rsid w:val="009D7F9B"/>
    <w:rsid w:val="009E026D"/>
    <w:rsid w:val="009E05C0"/>
    <w:rsid w:val="009E1E32"/>
    <w:rsid w:val="009E3345"/>
    <w:rsid w:val="009E393E"/>
    <w:rsid w:val="009E7252"/>
    <w:rsid w:val="009F08D7"/>
    <w:rsid w:val="009F1F8B"/>
    <w:rsid w:val="009F2DD0"/>
    <w:rsid w:val="009F398D"/>
    <w:rsid w:val="009F5B40"/>
    <w:rsid w:val="009F6018"/>
    <w:rsid w:val="009F638B"/>
    <w:rsid w:val="00A00B2A"/>
    <w:rsid w:val="00A00EC5"/>
    <w:rsid w:val="00A034AC"/>
    <w:rsid w:val="00A03A58"/>
    <w:rsid w:val="00A03D8E"/>
    <w:rsid w:val="00A05F8A"/>
    <w:rsid w:val="00A1000B"/>
    <w:rsid w:val="00A10AC6"/>
    <w:rsid w:val="00A10FC7"/>
    <w:rsid w:val="00A12330"/>
    <w:rsid w:val="00A139DA"/>
    <w:rsid w:val="00A15F79"/>
    <w:rsid w:val="00A20CE9"/>
    <w:rsid w:val="00A30062"/>
    <w:rsid w:val="00A31357"/>
    <w:rsid w:val="00A31F34"/>
    <w:rsid w:val="00A327A3"/>
    <w:rsid w:val="00A360B7"/>
    <w:rsid w:val="00A37EC5"/>
    <w:rsid w:val="00A4149D"/>
    <w:rsid w:val="00A415E9"/>
    <w:rsid w:val="00A4312C"/>
    <w:rsid w:val="00A4323D"/>
    <w:rsid w:val="00A44DE6"/>
    <w:rsid w:val="00A44F34"/>
    <w:rsid w:val="00A465D1"/>
    <w:rsid w:val="00A46762"/>
    <w:rsid w:val="00A472A1"/>
    <w:rsid w:val="00A5514F"/>
    <w:rsid w:val="00A568B0"/>
    <w:rsid w:val="00A57695"/>
    <w:rsid w:val="00A5793C"/>
    <w:rsid w:val="00A64269"/>
    <w:rsid w:val="00A65B09"/>
    <w:rsid w:val="00A725EC"/>
    <w:rsid w:val="00A72FEB"/>
    <w:rsid w:val="00A741D4"/>
    <w:rsid w:val="00A750DF"/>
    <w:rsid w:val="00A757B4"/>
    <w:rsid w:val="00A7586B"/>
    <w:rsid w:val="00A75FDA"/>
    <w:rsid w:val="00A77EE4"/>
    <w:rsid w:val="00A837B4"/>
    <w:rsid w:val="00A83BCF"/>
    <w:rsid w:val="00A83F30"/>
    <w:rsid w:val="00A87217"/>
    <w:rsid w:val="00A87691"/>
    <w:rsid w:val="00A87D1D"/>
    <w:rsid w:val="00A91459"/>
    <w:rsid w:val="00A91464"/>
    <w:rsid w:val="00A9452A"/>
    <w:rsid w:val="00A95EBC"/>
    <w:rsid w:val="00AA2DC5"/>
    <w:rsid w:val="00AA423C"/>
    <w:rsid w:val="00AA42C0"/>
    <w:rsid w:val="00AA7BB2"/>
    <w:rsid w:val="00AB36CE"/>
    <w:rsid w:val="00AB5E9A"/>
    <w:rsid w:val="00AB7F20"/>
    <w:rsid w:val="00AC2941"/>
    <w:rsid w:val="00AC2DF0"/>
    <w:rsid w:val="00AC59FF"/>
    <w:rsid w:val="00AD0D90"/>
    <w:rsid w:val="00AD27CC"/>
    <w:rsid w:val="00AD5A18"/>
    <w:rsid w:val="00AE0C79"/>
    <w:rsid w:val="00AE44E2"/>
    <w:rsid w:val="00AE555D"/>
    <w:rsid w:val="00AE55A1"/>
    <w:rsid w:val="00AE666E"/>
    <w:rsid w:val="00AF153A"/>
    <w:rsid w:val="00AF34FF"/>
    <w:rsid w:val="00B0044A"/>
    <w:rsid w:val="00B00ED9"/>
    <w:rsid w:val="00B117A6"/>
    <w:rsid w:val="00B12FA2"/>
    <w:rsid w:val="00B15A9E"/>
    <w:rsid w:val="00B24DD0"/>
    <w:rsid w:val="00B257AA"/>
    <w:rsid w:val="00B25943"/>
    <w:rsid w:val="00B26DA5"/>
    <w:rsid w:val="00B27A5B"/>
    <w:rsid w:val="00B27B59"/>
    <w:rsid w:val="00B30E34"/>
    <w:rsid w:val="00B32CFD"/>
    <w:rsid w:val="00B339ED"/>
    <w:rsid w:val="00B33CEB"/>
    <w:rsid w:val="00B34B03"/>
    <w:rsid w:val="00B34E01"/>
    <w:rsid w:val="00B4242E"/>
    <w:rsid w:val="00B43B81"/>
    <w:rsid w:val="00B43F4C"/>
    <w:rsid w:val="00B50357"/>
    <w:rsid w:val="00B50476"/>
    <w:rsid w:val="00B51A3D"/>
    <w:rsid w:val="00B52A79"/>
    <w:rsid w:val="00B57C05"/>
    <w:rsid w:val="00B57D91"/>
    <w:rsid w:val="00B617C4"/>
    <w:rsid w:val="00B619F7"/>
    <w:rsid w:val="00B63743"/>
    <w:rsid w:val="00B638F2"/>
    <w:rsid w:val="00B66247"/>
    <w:rsid w:val="00B714B5"/>
    <w:rsid w:val="00B7420E"/>
    <w:rsid w:val="00B74E07"/>
    <w:rsid w:val="00B759EB"/>
    <w:rsid w:val="00B76D48"/>
    <w:rsid w:val="00B801FF"/>
    <w:rsid w:val="00B81009"/>
    <w:rsid w:val="00B821F4"/>
    <w:rsid w:val="00B82759"/>
    <w:rsid w:val="00B8330F"/>
    <w:rsid w:val="00B86368"/>
    <w:rsid w:val="00B87574"/>
    <w:rsid w:val="00BA1455"/>
    <w:rsid w:val="00BA35DE"/>
    <w:rsid w:val="00BA5A08"/>
    <w:rsid w:val="00BB0A65"/>
    <w:rsid w:val="00BB4FFD"/>
    <w:rsid w:val="00BB5221"/>
    <w:rsid w:val="00BB6A7E"/>
    <w:rsid w:val="00BB7C8B"/>
    <w:rsid w:val="00BC04B5"/>
    <w:rsid w:val="00BC2BF8"/>
    <w:rsid w:val="00BC4F5F"/>
    <w:rsid w:val="00BC619F"/>
    <w:rsid w:val="00BC7AFA"/>
    <w:rsid w:val="00BD1C6E"/>
    <w:rsid w:val="00BD4119"/>
    <w:rsid w:val="00BD4DCB"/>
    <w:rsid w:val="00BD549C"/>
    <w:rsid w:val="00BD579D"/>
    <w:rsid w:val="00BD79B6"/>
    <w:rsid w:val="00BE00CA"/>
    <w:rsid w:val="00BE1F68"/>
    <w:rsid w:val="00BE22DE"/>
    <w:rsid w:val="00BE58A6"/>
    <w:rsid w:val="00BE652D"/>
    <w:rsid w:val="00BE6971"/>
    <w:rsid w:val="00BE7AC5"/>
    <w:rsid w:val="00BF23E7"/>
    <w:rsid w:val="00BF37AB"/>
    <w:rsid w:val="00BF3BBD"/>
    <w:rsid w:val="00BF6B30"/>
    <w:rsid w:val="00C022E5"/>
    <w:rsid w:val="00C04328"/>
    <w:rsid w:val="00C07475"/>
    <w:rsid w:val="00C07F08"/>
    <w:rsid w:val="00C10E7D"/>
    <w:rsid w:val="00C113FA"/>
    <w:rsid w:val="00C16906"/>
    <w:rsid w:val="00C170ED"/>
    <w:rsid w:val="00C21145"/>
    <w:rsid w:val="00C211B5"/>
    <w:rsid w:val="00C2218F"/>
    <w:rsid w:val="00C225AC"/>
    <w:rsid w:val="00C23949"/>
    <w:rsid w:val="00C2573B"/>
    <w:rsid w:val="00C27436"/>
    <w:rsid w:val="00C3326D"/>
    <w:rsid w:val="00C35667"/>
    <w:rsid w:val="00C42482"/>
    <w:rsid w:val="00C43B0E"/>
    <w:rsid w:val="00C44B19"/>
    <w:rsid w:val="00C4599B"/>
    <w:rsid w:val="00C4760B"/>
    <w:rsid w:val="00C50B55"/>
    <w:rsid w:val="00C50E6B"/>
    <w:rsid w:val="00C51716"/>
    <w:rsid w:val="00C54293"/>
    <w:rsid w:val="00C5570A"/>
    <w:rsid w:val="00C55AA5"/>
    <w:rsid w:val="00C56193"/>
    <w:rsid w:val="00C56B1E"/>
    <w:rsid w:val="00C57875"/>
    <w:rsid w:val="00C57B51"/>
    <w:rsid w:val="00C62707"/>
    <w:rsid w:val="00C62950"/>
    <w:rsid w:val="00C63164"/>
    <w:rsid w:val="00C6340B"/>
    <w:rsid w:val="00C746B6"/>
    <w:rsid w:val="00C76EB7"/>
    <w:rsid w:val="00C81525"/>
    <w:rsid w:val="00C84B5A"/>
    <w:rsid w:val="00C90214"/>
    <w:rsid w:val="00C9124C"/>
    <w:rsid w:val="00C9180D"/>
    <w:rsid w:val="00C92119"/>
    <w:rsid w:val="00C9294D"/>
    <w:rsid w:val="00C92E7E"/>
    <w:rsid w:val="00C94582"/>
    <w:rsid w:val="00C962C1"/>
    <w:rsid w:val="00C9647C"/>
    <w:rsid w:val="00C9723A"/>
    <w:rsid w:val="00CA05C3"/>
    <w:rsid w:val="00CA4DE8"/>
    <w:rsid w:val="00CA6591"/>
    <w:rsid w:val="00CB04E2"/>
    <w:rsid w:val="00CB1BCE"/>
    <w:rsid w:val="00CB2BFF"/>
    <w:rsid w:val="00CB3C2F"/>
    <w:rsid w:val="00CC4129"/>
    <w:rsid w:val="00CC4610"/>
    <w:rsid w:val="00CC5C50"/>
    <w:rsid w:val="00CC7995"/>
    <w:rsid w:val="00CC7A3D"/>
    <w:rsid w:val="00CD0011"/>
    <w:rsid w:val="00CD2EB7"/>
    <w:rsid w:val="00CD47A3"/>
    <w:rsid w:val="00CD57CC"/>
    <w:rsid w:val="00CD6C50"/>
    <w:rsid w:val="00CD7E82"/>
    <w:rsid w:val="00CE12BA"/>
    <w:rsid w:val="00CE1F22"/>
    <w:rsid w:val="00CE324B"/>
    <w:rsid w:val="00CE352D"/>
    <w:rsid w:val="00CE3737"/>
    <w:rsid w:val="00CE3C3C"/>
    <w:rsid w:val="00CE4483"/>
    <w:rsid w:val="00CE7E3C"/>
    <w:rsid w:val="00CF031C"/>
    <w:rsid w:val="00CF1821"/>
    <w:rsid w:val="00CF24FD"/>
    <w:rsid w:val="00CF2E70"/>
    <w:rsid w:val="00CF3B7F"/>
    <w:rsid w:val="00CF6F6A"/>
    <w:rsid w:val="00CF75ED"/>
    <w:rsid w:val="00CF7FC4"/>
    <w:rsid w:val="00D017C2"/>
    <w:rsid w:val="00D0260A"/>
    <w:rsid w:val="00D04BE2"/>
    <w:rsid w:val="00D05C4F"/>
    <w:rsid w:val="00D06968"/>
    <w:rsid w:val="00D06FDE"/>
    <w:rsid w:val="00D1392E"/>
    <w:rsid w:val="00D15638"/>
    <w:rsid w:val="00D20903"/>
    <w:rsid w:val="00D22976"/>
    <w:rsid w:val="00D239F5"/>
    <w:rsid w:val="00D26725"/>
    <w:rsid w:val="00D30A14"/>
    <w:rsid w:val="00D315C8"/>
    <w:rsid w:val="00D31A70"/>
    <w:rsid w:val="00D31C12"/>
    <w:rsid w:val="00D341B7"/>
    <w:rsid w:val="00D351C5"/>
    <w:rsid w:val="00D400FE"/>
    <w:rsid w:val="00D40BBF"/>
    <w:rsid w:val="00D42058"/>
    <w:rsid w:val="00D42D56"/>
    <w:rsid w:val="00D450A6"/>
    <w:rsid w:val="00D4615F"/>
    <w:rsid w:val="00D463FE"/>
    <w:rsid w:val="00D47D95"/>
    <w:rsid w:val="00D52206"/>
    <w:rsid w:val="00D52D18"/>
    <w:rsid w:val="00D5424E"/>
    <w:rsid w:val="00D54FC6"/>
    <w:rsid w:val="00D579DE"/>
    <w:rsid w:val="00D60575"/>
    <w:rsid w:val="00D627EE"/>
    <w:rsid w:val="00D754F3"/>
    <w:rsid w:val="00D770D8"/>
    <w:rsid w:val="00D807B1"/>
    <w:rsid w:val="00D819C9"/>
    <w:rsid w:val="00D825BF"/>
    <w:rsid w:val="00D84C9B"/>
    <w:rsid w:val="00D86AFC"/>
    <w:rsid w:val="00D8728B"/>
    <w:rsid w:val="00D873C8"/>
    <w:rsid w:val="00D9035B"/>
    <w:rsid w:val="00D91282"/>
    <w:rsid w:val="00D916E0"/>
    <w:rsid w:val="00D91CC0"/>
    <w:rsid w:val="00D934C9"/>
    <w:rsid w:val="00D93670"/>
    <w:rsid w:val="00D97844"/>
    <w:rsid w:val="00D97A8A"/>
    <w:rsid w:val="00DA1343"/>
    <w:rsid w:val="00DA2499"/>
    <w:rsid w:val="00DA2F6E"/>
    <w:rsid w:val="00DA475C"/>
    <w:rsid w:val="00DA707F"/>
    <w:rsid w:val="00DA7AA5"/>
    <w:rsid w:val="00DB1598"/>
    <w:rsid w:val="00DB1770"/>
    <w:rsid w:val="00DB59F6"/>
    <w:rsid w:val="00DC257F"/>
    <w:rsid w:val="00DC44D5"/>
    <w:rsid w:val="00DC51C6"/>
    <w:rsid w:val="00DC60BB"/>
    <w:rsid w:val="00DC6482"/>
    <w:rsid w:val="00DD42B7"/>
    <w:rsid w:val="00DD478D"/>
    <w:rsid w:val="00DD6E80"/>
    <w:rsid w:val="00DD7800"/>
    <w:rsid w:val="00DE0979"/>
    <w:rsid w:val="00DE1D35"/>
    <w:rsid w:val="00DE1FFA"/>
    <w:rsid w:val="00DE20B1"/>
    <w:rsid w:val="00DE6D4F"/>
    <w:rsid w:val="00DE7A7E"/>
    <w:rsid w:val="00DF1526"/>
    <w:rsid w:val="00DF1FA2"/>
    <w:rsid w:val="00DF35CC"/>
    <w:rsid w:val="00DF3A41"/>
    <w:rsid w:val="00DF6CC7"/>
    <w:rsid w:val="00E008AA"/>
    <w:rsid w:val="00E04323"/>
    <w:rsid w:val="00E0444D"/>
    <w:rsid w:val="00E1149A"/>
    <w:rsid w:val="00E13272"/>
    <w:rsid w:val="00E13355"/>
    <w:rsid w:val="00E148D7"/>
    <w:rsid w:val="00E22948"/>
    <w:rsid w:val="00E27A20"/>
    <w:rsid w:val="00E32655"/>
    <w:rsid w:val="00E34C42"/>
    <w:rsid w:val="00E35144"/>
    <w:rsid w:val="00E35F19"/>
    <w:rsid w:val="00E364E6"/>
    <w:rsid w:val="00E37214"/>
    <w:rsid w:val="00E43867"/>
    <w:rsid w:val="00E43DB8"/>
    <w:rsid w:val="00E466F1"/>
    <w:rsid w:val="00E478B0"/>
    <w:rsid w:val="00E47D0C"/>
    <w:rsid w:val="00E5054C"/>
    <w:rsid w:val="00E5575E"/>
    <w:rsid w:val="00E55BA5"/>
    <w:rsid w:val="00E56321"/>
    <w:rsid w:val="00E567E6"/>
    <w:rsid w:val="00E57B60"/>
    <w:rsid w:val="00E61947"/>
    <w:rsid w:val="00E622B3"/>
    <w:rsid w:val="00E63411"/>
    <w:rsid w:val="00E63E3F"/>
    <w:rsid w:val="00E64DFE"/>
    <w:rsid w:val="00E66C9B"/>
    <w:rsid w:val="00E7791B"/>
    <w:rsid w:val="00E77A62"/>
    <w:rsid w:val="00E80D90"/>
    <w:rsid w:val="00E83214"/>
    <w:rsid w:val="00E84D1D"/>
    <w:rsid w:val="00E8570A"/>
    <w:rsid w:val="00E86000"/>
    <w:rsid w:val="00E93DA2"/>
    <w:rsid w:val="00E9499A"/>
    <w:rsid w:val="00E97CDD"/>
    <w:rsid w:val="00EA2D84"/>
    <w:rsid w:val="00EA2F20"/>
    <w:rsid w:val="00EA4671"/>
    <w:rsid w:val="00EA4CDE"/>
    <w:rsid w:val="00EA6E3E"/>
    <w:rsid w:val="00EA7A3D"/>
    <w:rsid w:val="00EB2AAB"/>
    <w:rsid w:val="00EB3C0A"/>
    <w:rsid w:val="00EC20FD"/>
    <w:rsid w:val="00EC2A00"/>
    <w:rsid w:val="00EC3678"/>
    <w:rsid w:val="00EC6719"/>
    <w:rsid w:val="00EC77EA"/>
    <w:rsid w:val="00ED0CD0"/>
    <w:rsid w:val="00ED0F24"/>
    <w:rsid w:val="00ED1BBC"/>
    <w:rsid w:val="00ED2F94"/>
    <w:rsid w:val="00ED3F17"/>
    <w:rsid w:val="00ED6B92"/>
    <w:rsid w:val="00ED74AC"/>
    <w:rsid w:val="00EE760D"/>
    <w:rsid w:val="00EF0B40"/>
    <w:rsid w:val="00EF38F1"/>
    <w:rsid w:val="00EF66CE"/>
    <w:rsid w:val="00EF7BB5"/>
    <w:rsid w:val="00F00BF0"/>
    <w:rsid w:val="00F04EFF"/>
    <w:rsid w:val="00F0651C"/>
    <w:rsid w:val="00F111CE"/>
    <w:rsid w:val="00F16E28"/>
    <w:rsid w:val="00F17366"/>
    <w:rsid w:val="00F17D21"/>
    <w:rsid w:val="00F2113D"/>
    <w:rsid w:val="00F21E64"/>
    <w:rsid w:val="00F23D80"/>
    <w:rsid w:val="00F33F92"/>
    <w:rsid w:val="00F3437D"/>
    <w:rsid w:val="00F34AB9"/>
    <w:rsid w:val="00F367F9"/>
    <w:rsid w:val="00F40F13"/>
    <w:rsid w:val="00F41D34"/>
    <w:rsid w:val="00F42C46"/>
    <w:rsid w:val="00F42E47"/>
    <w:rsid w:val="00F43E34"/>
    <w:rsid w:val="00F45559"/>
    <w:rsid w:val="00F46D8A"/>
    <w:rsid w:val="00F50065"/>
    <w:rsid w:val="00F5124C"/>
    <w:rsid w:val="00F53E78"/>
    <w:rsid w:val="00F57C53"/>
    <w:rsid w:val="00F60812"/>
    <w:rsid w:val="00F60A02"/>
    <w:rsid w:val="00F65659"/>
    <w:rsid w:val="00F65716"/>
    <w:rsid w:val="00F65E18"/>
    <w:rsid w:val="00F6644A"/>
    <w:rsid w:val="00F67330"/>
    <w:rsid w:val="00F67AB3"/>
    <w:rsid w:val="00F67F7D"/>
    <w:rsid w:val="00F708F6"/>
    <w:rsid w:val="00F70BA3"/>
    <w:rsid w:val="00F721A8"/>
    <w:rsid w:val="00F72DEF"/>
    <w:rsid w:val="00F75C62"/>
    <w:rsid w:val="00F80647"/>
    <w:rsid w:val="00F807FB"/>
    <w:rsid w:val="00F84286"/>
    <w:rsid w:val="00F85407"/>
    <w:rsid w:val="00F859B1"/>
    <w:rsid w:val="00F872D6"/>
    <w:rsid w:val="00F90266"/>
    <w:rsid w:val="00F90F04"/>
    <w:rsid w:val="00F91057"/>
    <w:rsid w:val="00F939CB"/>
    <w:rsid w:val="00FA094E"/>
    <w:rsid w:val="00FA3D88"/>
    <w:rsid w:val="00FA65AE"/>
    <w:rsid w:val="00FB1E30"/>
    <w:rsid w:val="00FB69BC"/>
    <w:rsid w:val="00FB7218"/>
    <w:rsid w:val="00FC0292"/>
    <w:rsid w:val="00FC0F23"/>
    <w:rsid w:val="00FC3CE9"/>
    <w:rsid w:val="00FC498B"/>
    <w:rsid w:val="00FC7059"/>
    <w:rsid w:val="00FD4401"/>
    <w:rsid w:val="00FD5FCF"/>
    <w:rsid w:val="00FD6474"/>
    <w:rsid w:val="00FD73B4"/>
    <w:rsid w:val="00FD744A"/>
    <w:rsid w:val="00FD77B1"/>
    <w:rsid w:val="00FE1AFD"/>
    <w:rsid w:val="00FE236B"/>
    <w:rsid w:val="00FE2991"/>
    <w:rsid w:val="00FE2A58"/>
    <w:rsid w:val="00FE2F82"/>
    <w:rsid w:val="00FE563C"/>
    <w:rsid w:val="00FE66AF"/>
    <w:rsid w:val="00FF1A66"/>
    <w:rsid w:val="00FF1F85"/>
    <w:rsid w:val="00FF2BD9"/>
    <w:rsid w:val="00FF2D64"/>
    <w:rsid w:val="00FF304C"/>
    <w:rsid w:val="00FF55E9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6B6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1965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404AC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0696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0DDC"/>
  </w:style>
  <w:style w:type="paragraph" w:styleId="a8">
    <w:name w:val="footer"/>
    <w:basedOn w:val="a"/>
    <w:link w:val="a9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0DDC"/>
  </w:style>
  <w:style w:type="paragraph" w:styleId="aa">
    <w:name w:val="Balloon Text"/>
    <w:basedOn w:val="a"/>
    <w:link w:val="ab"/>
    <w:uiPriority w:val="99"/>
    <w:semiHidden/>
    <w:unhideWhenUsed/>
    <w:rsid w:val="0021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1F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170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c">
    <w:name w:val="footnote text"/>
    <w:basedOn w:val="a"/>
    <w:link w:val="ad"/>
    <w:uiPriority w:val="99"/>
    <w:unhideWhenUsed/>
    <w:rsid w:val="001A1F8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A1F8A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1A1F8A"/>
    <w:rPr>
      <w:vertAlign w:val="superscript"/>
    </w:rPr>
  </w:style>
  <w:style w:type="character" w:customStyle="1" w:styleId="r">
    <w:name w:val="r"/>
    <w:basedOn w:val="a0"/>
    <w:rsid w:val="0027613B"/>
  </w:style>
  <w:style w:type="character" w:customStyle="1" w:styleId="10">
    <w:name w:val="Заголовок 1 Знак"/>
    <w:basedOn w:val="a0"/>
    <w:link w:val="1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">
    <w:name w:val="page number"/>
    <w:basedOn w:val="a0"/>
    <w:rsid w:val="009A1965"/>
  </w:style>
  <w:style w:type="paragraph" w:customStyle="1" w:styleId="ConsPlusNormal">
    <w:name w:val="ConsPlusNormal"/>
    <w:link w:val="ConsPlusNormal0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Title"/>
    <w:basedOn w:val="a"/>
    <w:link w:val="af1"/>
    <w:qFormat/>
    <w:rsid w:val="009A19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9A1965"/>
  </w:style>
  <w:style w:type="character" w:styleId="af2">
    <w:name w:val="Strong"/>
    <w:basedOn w:val="a0"/>
    <w:uiPriority w:val="22"/>
    <w:qFormat/>
    <w:rsid w:val="009A1965"/>
    <w:rPr>
      <w:b/>
      <w:bCs/>
    </w:rPr>
  </w:style>
  <w:style w:type="character" w:customStyle="1" w:styleId="diffins">
    <w:name w:val="diff_ins"/>
    <w:basedOn w:val="a0"/>
    <w:rsid w:val="00C9180D"/>
  </w:style>
  <w:style w:type="character" w:customStyle="1" w:styleId="u">
    <w:name w:val="u"/>
    <w:basedOn w:val="a0"/>
    <w:rsid w:val="00C9180D"/>
  </w:style>
  <w:style w:type="character" w:customStyle="1" w:styleId="blk">
    <w:name w:val="blk"/>
    <w:basedOn w:val="a0"/>
    <w:rsid w:val="00900A2C"/>
  </w:style>
  <w:style w:type="character" w:customStyle="1" w:styleId="epm">
    <w:name w:val="epm"/>
    <w:basedOn w:val="a0"/>
    <w:rsid w:val="008F47F1"/>
  </w:style>
  <w:style w:type="character" w:styleId="af3">
    <w:name w:val="annotation reference"/>
    <w:basedOn w:val="a0"/>
    <w:uiPriority w:val="99"/>
    <w:semiHidden/>
    <w:unhideWhenUsed/>
    <w:rsid w:val="008013C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8013C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8013C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013C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013C8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1B5B"/>
    <w:rPr>
      <w:rFonts w:ascii="Arial" w:eastAsia="Times New Roman" w:hAnsi="Arial" w:cs="Arial"/>
      <w:sz w:val="20"/>
      <w:szCs w:val="20"/>
    </w:rPr>
  </w:style>
  <w:style w:type="paragraph" w:styleId="af8">
    <w:name w:val="No Spacing"/>
    <w:uiPriority w:val="1"/>
    <w:qFormat/>
    <w:rsid w:val="00744849"/>
    <w:pPr>
      <w:spacing w:after="0" w:line="240" w:lineRule="auto"/>
    </w:pPr>
  </w:style>
  <w:style w:type="character" w:styleId="af9">
    <w:name w:val="FollowedHyperlink"/>
    <w:basedOn w:val="a0"/>
    <w:rsid w:val="00CA05C3"/>
    <w:rPr>
      <w:rFonts w:ascii="Times New Roman" w:hAnsi="Times New Roman"/>
      <w:color w:val="auto"/>
      <w:sz w:val="28"/>
      <w:u w:val="none"/>
    </w:rPr>
  </w:style>
  <w:style w:type="paragraph" w:styleId="afa">
    <w:name w:val="E-mail Signature"/>
    <w:basedOn w:val="a"/>
    <w:link w:val="afb"/>
    <w:rsid w:val="00CA05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b">
    <w:name w:val="Электронная подпись Знак"/>
    <w:basedOn w:val="a0"/>
    <w:link w:val="afa"/>
    <w:rsid w:val="00CA05C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CA05C3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CA05C3"/>
    <w:rPr>
      <w:rFonts w:ascii="Times New Roman" w:eastAsia="Times New Roman" w:hAnsi="Times New Roman" w:cs="Times New Roman"/>
      <w:sz w:val="28"/>
      <w:szCs w:val="24"/>
    </w:rPr>
  </w:style>
  <w:style w:type="paragraph" w:customStyle="1" w:styleId="s1">
    <w:name w:val="s_1"/>
    <w:basedOn w:val="a"/>
    <w:rsid w:val="00CE1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1965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404AC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0696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0DDC"/>
  </w:style>
  <w:style w:type="paragraph" w:styleId="a8">
    <w:name w:val="footer"/>
    <w:basedOn w:val="a"/>
    <w:link w:val="a9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0DDC"/>
  </w:style>
  <w:style w:type="paragraph" w:styleId="aa">
    <w:name w:val="Balloon Text"/>
    <w:basedOn w:val="a"/>
    <w:link w:val="ab"/>
    <w:uiPriority w:val="99"/>
    <w:semiHidden/>
    <w:unhideWhenUsed/>
    <w:rsid w:val="0021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1F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170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c">
    <w:name w:val="footnote text"/>
    <w:basedOn w:val="a"/>
    <w:link w:val="ad"/>
    <w:uiPriority w:val="99"/>
    <w:unhideWhenUsed/>
    <w:rsid w:val="001A1F8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A1F8A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1A1F8A"/>
    <w:rPr>
      <w:vertAlign w:val="superscript"/>
    </w:rPr>
  </w:style>
  <w:style w:type="character" w:customStyle="1" w:styleId="r">
    <w:name w:val="r"/>
    <w:basedOn w:val="a0"/>
    <w:rsid w:val="0027613B"/>
  </w:style>
  <w:style w:type="character" w:customStyle="1" w:styleId="10">
    <w:name w:val="Заголовок 1 Знак"/>
    <w:basedOn w:val="a0"/>
    <w:link w:val="1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">
    <w:name w:val="page number"/>
    <w:basedOn w:val="a0"/>
    <w:rsid w:val="009A1965"/>
  </w:style>
  <w:style w:type="paragraph" w:customStyle="1" w:styleId="ConsPlusNormal">
    <w:name w:val="ConsPlusNormal"/>
    <w:link w:val="ConsPlusNormal0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Title"/>
    <w:basedOn w:val="a"/>
    <w:link w:val="af1"/>
    <w:qFormat/>
    <w:rsid w:val="009A19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9A1965"/>
  </w:style>
  <w:style w:type="character" w:styleId="af2">
    <w:name w:val="Strong"/>
    <w:basedOn w:val="a0"/>
    <w:uiPriority w:val="22"/>
    <w:qFormat/>
    <w:rsid w:val="009A1965"/>
    <w:rPr>
      <w:b/>
      <w:bCs/>
    </w:rPr>
  </w:style>
  <w:style w:type="character" w:customStyle="1" w:styleId="diffins">
    <w:name w:val="diff_ins"/>
    <w:basedOn w:val="a0"/>
    <w:rsid w:val="00C9180D"/>
  </w:style>
  <w:style w:type="character" w:customStyle="1" w:styleId="u">
    <w:name w:val="u"/>
    <w:basedOn w:val="a0"/>
    <w:rsid w:val="00C9180D"/>
  </w:style>
  <w:style w:type="character" w:customStyle="1" w:styleId="blk">
    <w:name w:val="blk"/>
    <w:basedOn w:val="a0"/>
    <w:rsid w:val="00900A2C"/>
  </w:style>
  <w:style w:type="character" w:customStyle="1" w:styleId="epm">
    <w:name w:val="epm"/>
    <w:basedOn w:val="a0"/>
    <w:rsid w:val="008F47F1"/>
  </w:style>
  <w:style w:type="character" w:styleId="af3">
    <w:name w:val="annotation reference"/>
    <w:basedOn w:val="a0"/>
    <w:uiPriority w:val="99"/>
    <w:semiHidden/>
    <w:unhideWhenUsed/>
    <w:rsid w:val="008013C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8013C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8013C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013C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013C8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1B5B"/>
    <w:rPr>
      <w:rFonts w:ascii="Arial" w:eastAsia="Times New Roman" w:hAnsi="Arial" w:cs="Arial"/>
      <w:sz w:val="20"/>
      <w:szCs w:val="20"/>
    </w:rPr>
  </w:style>
  <w:style w:type="paragraph" w:styleId="af8">
    <w:name w:val="No Spacing"/>
    <w:uiPriority w:val="1"/>
    <w:qFormat/>
    <w:rsid w:val="00744849"/>
    <w:pPr>
      <w:spacing w:after="0" w:line="240" w:lineRule="auto"/>
    </w:pPr>
  </w:style>
  <w:style w:type="character" w:styleId="af9">
    <w:name w:val="FollowedHyperlink"/>
    <w:basedOn w:val="a0"/>
    <w:rsid w:val="00CA05C3"/>
    <w:rPr>
      <w:rFonts w:ascii="Times New Roman" w:hAnsi="Times New Roman"/>
      <w:color w:val="auto"/>
      <w:sz w:val="28"/>
      <w:u w:val="none"/>
    </w:rPr>
  </w:style>
  <w:style w:type="paragraph" w:styleId="afa">
    <w:name w:val="E-mail Signature"/>
    <w:basedOn w:val="a"/>
    <w:link w:val="afb"/>
    <w:rsid w:val="00CA05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b">
    <w:name w:val="Электронная подпись Знак"/>
    <w:basedOn w:val="a0"/>
    <w:link w:val="afa"/>
    <w:rsid w:val="00CA05C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CA05C3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CA05C3"/>
    <w:rPr>
      <w:rFonts w:ascii="Times New Roman" w:eastAsia="Times New Roman" w:hAnsi="Times New Roman" w:cs="Times New Roman"/>
      <w:sz w:val="28"/>
      <w:szCs w:val="24"/>
    </w:rPr>
  </w:style>
  <w:style w:type="paragraph" w:customStyle="1" w:styleId="s1">
    <w:name w:val="s_1"/>
    <w:basedOn w:val="a"/>
    <w:rsid w:val="00CE1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0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8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3583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49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76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1284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2897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2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6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45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consultantplus://offline/ref=D4D607790BBD29B59D6A153E3581F9ADFABB3020A74D2D5CEF9061160A84E4D9C352824BE3A2441D9C15D0D3D8T102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4D607790BBD29B59D6A153E3581F9ADFABB3020A74D2D5CEF9061160A84E4D9C352824BE3A2441D9C15D0D3D8T102E" TargetMode="External"/><Relationship Id="rId17" Type="http://schemas.openxmlformats.org/officeDocument/2006/relationships/hyperlink" Target="consultantplus://offline/ref=D4D607790BBD29B59D6A153E3581F9ADFABA3026A44C2D5CEF9061160A84E4D9C352824BE3A2441D9C15D0D3D8T102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4D607790BBD29B59D6A153E3581F9ADFABB3020A74D2D5CEF9061160A84E4D9C352824BE3A2441D9C15D0D3D8T102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4D607790BBD29B59D6A153E3581F9ADFABB3020A74D2D5CEF9061160A84E4D9C352824BE3A2441D9C15D0D3D8T102E" TargetMode="Externa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0511EDCDF05146ECEA81B0B54F02E918135B0D44F0937C63E7D1B75607C3F9B7793BB37F1F85824FA82F5E4D88881B4C02FBAC2C0FC1828a4l0E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2E0021634F5AA0DFF45A15A46770606EDDF4E88D876442846DF534F5F4E3B690D848A287248327E57FD1E76765c2L7I" TargetMode="External"/><Relationship Id="rId19" Type="http://schemas.openxmlformats.org/officeDocument/2006/relationships/hyperlink" Target="consultantplus://offline/ref=D4D607790BBD29B59D6A153E3581F9ADFABB3020A74D2D5CEF9061160A84E4D9C352824BE3A2441D9C15D0D3D8T102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D4D607790BBD29B59D6A153E3581F9ADFABB3020A74D2D5CEF9061160A84E4D9C352824BE3A2441D9C15D0D3D8T102E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51DAA-E91B-4ADD-A693-70557E03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2165</Words>
  <Characters>12343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SovDep</cp:lastModifiedBy>
  <cp:revision>3</cp:revision>
  <cp:lastPrinted>2023-10-17T04:59:00Z</cp:lastPrinted>
  <dcterms:created xsi:type="dcterms:W3CDTF">2023-10-13T03:19:00Z</dcterms:created>
  <dcterms:modified xsi:type="dcterms:W3CDTF">2023-10-17T05:00:00Z</dcterms:modified>
</cp:coreProperties>
</file>