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E32" w:rsidRDefault="00921564" w:rsidP="000659D9">
      <w:pPr>
        <w:ind w:left="-567"/>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002C033B">
        <w:rPr>
          <w:rFonts w:ascii="Times New Roman" w:hAnsi="Times New Roman" w:cs="Times New Roman"/>
          <w:b/>
          <w:noProof/>
          <w:sz w:val="28"/>
          <w:szCs w:val="28"/>
          <w:lang w:eastAsia="ru-RU"/>
        </w:rPr>
        <w:drawing>
          <wp:inline distT="0" distB="0" distL="0" distR="0" wp14:anchorId="4B18964F" wp14:editId="094B2FE4">
            <wp:extent cx="2095500" cy="6234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9636" cy="627681"/>
                    </a:xfrm>
                    <a:prstGeom prst="rect">
                      <a:avLst/>
                    </a:prstGeom>
                    <a:noFill/>
                  </pic:spPr>
                </pic:pic>
              </a:graphicData>
            </a:graphic>
          </wp:inline>
        </w:drawing>
      </w:r>
    </w:p>
    <w:p w:rsidR="003B19FE" w:rsidRPr="003B19FE" w:rsidRDefault="003B19FE" w:rsidP="003B19FE">
      <w:pPr>
        <w:suppressAutoHyphens/>
        <w:autoSpaceDE w:val="0"/>
        <w:autoSpaceDN w:val="0"/>
        <w:adjustRightInd w:val="0"/>
        <w:spacing w:after="0" w:line="360" w:lineRule="auto"/>
        <w:contextualSpacing/>
        <w:jc w:val="center"/>
        <w:rPr>
          <w:rFonts w:ascii="Times New Roman" w:eastAsia="Times New Roman" w:hAnsi="Times New Roman" w:cs="Times New Roman"/>
          <w:b/>
          <w:sz w:val="28"/>
          <w:szCs w:val="28"/>
          <w:lang w:eastAsia="zh-CN"/>
        </w:rPr>
      </w:pPr>
      <w:bookmarkStart w:id="0" w:name="_GoBack"/>
      <w:r w:rsidRPr="003B19FE">
        <w:rPr>
          <w:rFonts w:ascii="Times New Roman" w:eastAsia="Times New Roman" w:hAnsi="Times New Roman" w:cs="Times New Roman"/>
          <w:b/>
          <w:sz w:val="28"/>
          <w:szCs w:val="28"/>
          <w:lang w:eastAsia="zh-CN"/>
        </w:rPr>
        <w:t>Нужно ли разрешение на строительство вспомогательного строения</w:t>
      </w:r>
      <w:bookmarkEnd w:id="0"/>
      <w:r w:rsidRPr="003B19FE">
        <w:rPr>
          <w:rFonts w:ascii="Times New Roman" w:eastAsia="Times New Roman" w:hAnsi="Times New Roman" w:cs="Times New Roman"/>
          <w:b/>
          <w:sz w:val="28"/>
          <w:szCs w:val="28"/>
          <w:lang w:eastAsia="zh-CN"/>
        </w:rPr>
        <w:t>:</w:t>
      </w:r>
    </w:p>
    <w:p w:rsidR="003B19FE" w:rsidRPr="003B19FE" w:rsidRDefault="003B19FE" w:rsidP="003B19FE">
      <w:pPr>
        <w:suppressAutoHyphens/>
        <w:autoSpaceDE w:val="0"/>
        <w:autoSpaceDN w:val="0"/>
        <w:adjustRightInd w:val="0"/>
        <w:spacing w:after="0" w:line="360" w:lineRule="auto"/>
        <w:contextualSpacing/>
        <w:jc w:val="center"/>
        <w:rPr>
          <w:rFonts w:ascii="Times New Roman" w:eastAsia="Times New Roman" w:hAnsi="Times New Roman" w:cs="Times New Roman"/>
          <w:sz w:val="28"/>
          <w:szCs w:val="28"/>
          <w:lang w:eastAsia="zh-CN"/>
        </w:rPr>
      </w:pPr>
      <w:r w:rsidRPr="003B19FE">
        <w:rPr>
          <w:rFonts w:ascii="Times New Roman" w:eastAsia="Times New Roman" w:hAnsi="Times New Roman" w:cs="Times New Roman"/>
          <w:b/>
          <w:sz w:val="28"/>
          <w:szCs w:val="28"/>
          <w:lang w:eastAsia="zh-CN"/>
        </w:rPr>
        <w:t xml:space="preserve">комментарий </w:t>
      </w:r>
      <w:proofErr w:type="gramStart"/>
      <w:r w:rsidRPr="003B19FE">
        <w:rPr>
          <w:rFonts w:ascii="Times New Roman" w:eastAsia="Times New Roman" w:hAnsi="Times New Roman" w:cs="Times New Roman"/>
          <w:b/>
          <w:sz w:val="28"/>
          <w:szCs w:val="28"/>
          <w:lang w:eastAsia="zh-CN"/>
        </w:rPr>
        <w:t>краевого</w:t>
      </w:r>
      <w:proofErr w:type="gramEnd"/>
      <w:r w:rsidRPr="003B19FE">
        <w:rPr>
          <w:rFonts w:ascii="Times New Roman" w:eastAsia="Times New Roman" w:hAnsi="Times New Roman" w:cs="Times New Roman"/>
          <w:b/>
          <w:sz w:val="28"/>
          <w:szCs w:val="28"/>
          <w:lang w:eastAsia="zh-CN"/>
        </w:rPr>
        <w:t xml:space="preserve"> Роскадастра</w:t>
      </w:r>
    </w:p>
    <w:p w:rsidR="003B19FE" w:rsidRPr="003B19FE" w:rsidRDefault="003B19FE" w:rsidP="003B19FE">
      <w:pPr>
        <w:suppressAutoHyphens/>
        <w:autoSpaceDE w:val="0"/>
        <w:autoSpaceDN w:val="0"/>
        <w:adjustRightInd w:val="0"/>
        <w:spacing w:after="0" w:line="360" w:lineRule="auto"/>
        <w:contextualSpacing/>
        <w:jc w:val="center"/>
        <w:rPr>
          <w:rFonts w:ascii="Times New Roman" w:eastAsia="Times New Roman" w:hAnsi="Times New Roman" w:cs="Times New Roman"/>
          <w:sz w:val="28"/>
          <w:szCs w:val="28"/>
          <w:lang w:eastAsia="zh-CN"/>
        </w:rPr>
      </w:pPr>
    </w:p>
    <w:p w:rsidR="003B19FE" w:rsidRPr="003B19FE" w:rsidRDefault="003B19FE" w:rsidP="003B19FE">
      <w:pPr>
        <w:suppressAutoHyphens/>
        <w:autoSpaceDE w:val="0"/>
        <w:autoSpaceDN w:val="0"/>
        <w:adjustRightInd w:val="0"/>
        <w:spacing w:after="0" w:line="360" w:lineRule="auto"/>
        <w:contextualSpacing/>
        <w:jc w:val="both"/>
        <w:rPr>
          <w:rFonts w:ascii="Times New Roman" w:eastAsia="Times New Roman" w:hAnsi="Times New Roman" w:cs="Times New Roman"/>
          <w:b/>
          <w:sz w:val="28"/>
          <w:szCs w:val="28"/>
          <w:lang w:eastAsia="zh-CN"/>
        </w:rPr>
      </w:pPr>
      <w:r w:rsidRPr="003B19FE">
        <w:rPr>
          <w:rFonts w:ascii="Times New Roman" w:eastAsia="Times New Roman" w:hAnsi="Times New Roman" w:cs="Times New Roman"/>
          <w:sz w:val="28"/>
          <w:szCs w:val="28"/>
          <w:lang w:eastAsia="zh-CN"/>
        </w:rPr>
        <w:tab/>
      </w:r>
      <w:r w:rsidRPr="003B19FE">
        <w:rPr>
          <w:rFonts w:ascii="Times New Roman" w:eastAsia="Times New Roman" w:hAnsi="Times New Roman" w:cs="Times New Roman"/>
          <w:b/>
          <w:sz w:val="28"/>
          <w:szCs w:val="28"/>
          <w:lang w:eastAsia="zh-CN"/>
        </w:rPr>
        <w:t xml:space="preserve">В Роскадастр по Красноярскому краю обратился гражданин. Он планирует возвести на участке для ИЖС баню и навес. Гражданина интересует, потребуется ли для этого разрешение на строительства. </w:t>
      </w:r>
    </w:p>
    <w:p w:rsidR="003B19FE" w:rsidRPr="003B19FE" w:rsidRDefault="003B19FE" w:rsidP="003B19FE">
      <w:pPr>
        <w:suppressAutoHyphens/>
        <w:autoSpaceDE w:val="0"/>
        <w:autoSpaceDN w:val="0"/>
        <w:adjustRightInd w:val="0"/>
        <w:spacing w:after="0" w:line="360" w:lineRule="auto"/>
        <w:contextualSpacing/>
        <w:jc w:val="both"/>
        <w:rPr>
          <w:rFonts w:ascii="Times New Roman" w:eastAsia="Times New Roman" w:hAnsi="Times New Roman" w:cs="Times New Roman"/>
          <w:sz w:val="28"/>
          <w:szCs w:val="28"/>
          <w:lang w:eastAsia="zh-CN"/>
        </w:rPr>
      </w:pPr>
      <w:r w:rsidRPr="003B19FE">
        <w:rPr>
          <w:rFonts w:ascii="Times New Roman" w:eastAsia="Times New Roman" w:hAnsi="Times New Roman" w:cs="Times New Roman"/>
          <w:b/>
          <w:sz w:val="28"/>
          <w:szCs w:val="28"/>
          <w:lang w:eastAsia="zh-CN"/>
        </w:rPr>
        <w:tab/>
      </w:r>
      <w:r w:rsidRPr="003B19FE">
        <w:rPr>
          <w:rFonts w:ascii="Times New Roman" w:eastAsia="Times New Roman" w:hAnsi="Times New Roman" w:cs="Times New Roman"/>
          <w:sz w:val="28"/>
          <w:szCs w:val="28"/>
          <w:lang w:eastAsia="zh-CN"/>
        </w:rPr>
        <w:t xml:space="preserve">В </w:t>
      </w:r>
      <w:proofErr w:type="gramStart"/>
      <w:r w:rsidRPr="003B19FE">
        <w:rPr>
          <w:rFonts w:ascii="Times New Roman" w:eastAsia="Times New Roman" w:hAnsi="Times New Roman" w:cs="Times New Roman"/>
          <w:sz w:val="28"/>
          <w:szCs w:val="28"/>
          <w:lang w:eastAsia="zh-CN"/>
        </w:rPr>
        <w:t>краевом</w:t>
      </w:r>
      <w:proofErr w:type="gramEnd"/>
      <w:r w:rsidRPr="003B19FE">
        <w:rPr>
          <w:rFonts w:ascii="Times New Roman" w:eastAsia="Times New Roman" w:hAnsi="Times New Roman" w:cs="Times New Roman"/>
          <w:sz w:val="28"/>
          <w:szCs w:val="28"/>
          <w:lang w:eastAsia="zh-CN"/>
        </w:rPr>
        <w:t xml:space="preserve"> Роскадастре рассказали, что разрешений на строительство, а также соответствующих уведомлений не потребуется, если строение будет отнесено к вспомогательному. В данном конкретном случае строения должны соответствовать хотя бы одному из следующих критериев:</w:t>
      </w:r>
    </w:p>
    <w:p w:rsidR="003B19FE" w:rsidRPr="003B19FE" w:rsidRDefault="003B19FE" w:rsidP="003B19FE">
      <w:pPr>
        <w:suppressAutoHyphens/>
        <w:autoSpaceDE w:val="0"/>
        <w:autoSpaceDN w:val="0"/>
        <w:adjustRightInd w:val="0"/>
        <w:spacing w:after="0" w:line="360" w:lineRule="auto"/>
        <w:contextualSpacing/>
        <w:jc w:val="both"/>
        <w:rPr>
          <w:rFonts w:ascii="Times New Roman" w:eastAsia="Times New Roman" w:hAnsi="Times New Roman" w:cs="Times New Roman"/>
          <w:sz w:val="28"/>
          <w:szCs w:val="28"/>
          <w:lang w:eastAsia="zh-CN"/>
        </w:rPr>
      </w:pPr>
      <w:r w:rsidRPr="003B19FE">
        <w:rPr>
          <w:rFonts w:ascii="Times New Roman" w:eastAsia="Times New Roman" w:hAnsi="Times New Roman" w:cs="Times New Roman"/>
          <w:sz w:val="28"/>
          <w:szCs w:val="28"/>
          <w:lang w:eastAsia="zh-CN"/>
        </w:rPr>
        <w:tab/>
      </w:r>
      <w:proofErr w:type="gramStart"/>
      <w:r w:rsidRPr="003B19FE">
        <w:rPr>
          <w:rFonts w:ascii="Times New Roman" w:eastAsia="Times New Roman" w:hAnsi="Times New Roman" w:cs="Times New Roman"/>
          <w:sz w:val="28"/>
          <w:szCs w:val="28"/>
          <w:lang w:eastAsia="zh-CN"/>
        </w:rPr>
        <w:t>- располагаться на земельном участке, предоставленном для индивидуального жилищного строительства, либо для ведения личного подсобного хозяйства (приусадебный земельный участок), либо для блокированной жилой застройки, либо для ведения гражданами садоводства для собственных нужд, в том числе являться сараем, баней, теплицей, навесом, погребом, колодцем или другой хозяйственной постройкой (в том числе временной), сооружением, предназначенными для удовлетворения гражданами бытовых и иных нужд, соответствующих виду</w:t>
      </w:r>
      <w:proofErr w:type="gramEnd"/>
      <w:r w:rsidRPr="003B19FE">
        <w:rPr>
          <w:rFonts w:ascii="Times New Roman" w:eastAsia="Times New Roman" w:hAnsi="Times New Roman" w:cs="Times New Roman"/>
          <w:sz w:val="28"/>
          <w:szCs w:val="28"/>
          <w:lang w:eastAsia="zh-CN"/>
        </w:rPr>
        <w:t xml:space="preserve"> разрешенного использования земельного участка, на котором постройка, сооружение созданы (создаются), при этом количество надземных этажей строения или сооружения не превышает 3 этажей и его высота не превышает 20 метров.</w:t>
      </w:r>
    </w:p>
    <w:p w:rsidR="003B19FE" w:rsidRPr="003B19FE" w:rsidRDefault="003B19FE" w:rsidP="003B19FE">
      <w:pPr>
        <w:suppressAutoHyphens/>
        <w:autoSpaceDE w:val="0"/>
        <w:autoSpaceDN w:val="0"/>
        <w:adjustRightInd w:val="0"/>
        <w:spacing w:after="0" w:line="360" w:lineRule="auto"/>
        <w:contextualSpacing/>
        <w:jc w:val="both"/>
        <w:rPr>
          <w:rFonts w:ascii="Times New Roman" w:eastAsia="Times New Roman" w:hAnsi="Times New Roman" w:cs="Times New Roman"/>
          <w:sz w:val="28"/>
          <w:szCs w:val="28"/>
          <w:lang w:eastAsia="zh-CN"/>
        </w:rPr>
      </w:pPr>
      <w:r w:rsidRPr="003B19FE">
        <w:rPr>
          <w:rFonts w:ascii="Times New Roman" w:eastAsia="Times New Roman" w:hAnsi="Times New Roman" w:cs="Times New Roman"/>
          <w:sz w:val="28"/>
          <w:szCs w:val="28"/>
          <w:lang w:eastAsia="zh-CN"/>
        </w:rPr>
        <w:tab/>
        <w:t>Кроме того, строение или сооружение признаются вспомогательными если:</w:t>
      </w:r>
    </w:p>
    <w:p w:rsidR="003B19FE" w:rsidRPr="003B19FE" w:rsidRDefault="003B19FE" w:rsidP="003B19FE">
      <w:pPr>
        <w:suppressAutoHyphens/>
        <w:autoSpaceDE w:val="0"/>
        <w:autoSpaceDN w:val="0"/>
        <w:adjustRightInd w:val="0"/>
        <w:spacing w:after="0" w:line="360" w:lineRule="auto"/>
        <w:contextualSpacing/>
        <w:jc w:val="both"/>
        <w:rPr>
          <w:rFonts w:ascii="Times New Roman" w:eastAsia="Times New Roman" w:hAnsi="Times New Roman" w:cs="Times New Roman"/>
          <w:sz w:val="28"/>
          <w:szCs w:val="28"/>
          <w:lang w:eastAsia="zh-CN"/>
        </w:rPr>
      </w:pPr>
      <w:r w:rsidRPr="003B19FE">
        <w:rPr>
          <w:rFonts w:ascii="Times New Roman" w:eastAsia="Times New Roman" w:hAnsi="Times New Roman" w:cs="Times New Roman"/>
          <w:sz w:val="28"/>
          <w:szCs w:val="28"/>
          <w:lang w:eastAsia="zh-CN"/>
        </w:rPr>
        <w:tab/>
        <w:t xml:space="preserve">-   строение или сооружение строится на одном земельном участке с основным зданием, строением или сооружением (далее - основной объект), </w:t>
      </w:r>
    </w:p>
    <w:p w:rsidR="003B19FE" w:rsidRPr="003B19FE" w:rsidRDefault="003B19FE" w:rsidP="003B19FE">
      <w:pPr>
        <w:suppressAutoHyphens/>
        <w:autoSpaceDE w:val="0"/>
        <w:autoSpaceDN w:val="0"/>
        <w:adjustRightInd w:val="0"/>
        <w:spacing w:after="0" w:line="360" w:lineRule="auto"/>
        <w:contextualSpacing/>
        <w:jc w:val="both"/>
        <w:rPr>
          <w:rFonts w:ascii="Times New Roman" w:eastAsia="Times New Roman" w:hAnsi="Times New Roman" w:cs="Times New Roman"/>
          <w:sz w:val="28"/>
          <w:szCs w:val="28"/>
          <w:lang w:eastAsia="zh-CN"/>
        </w:rPr>
      </w:pPr>
      <w:r w:rsidRPr="003B19FE">
        <w:rPr>
          <w:rFonts w:ascii="Times New Roman" w:eastAsia="Times New Roman" w:hAnsi="Times New Roman" w:cs="Times New Roman"/>
          <w:sz w:val="28"/>
          <w:szCs w:val="28"/>
          <w:lang w:eastAsia="zh-CN"/>
        </w:rPr>
        <w:tab/>
        <w:t xml:space="preserve">- строительство строения или сооружения предусмотрено проектной документацией, подготовленной применительно к основному объекту, и предназначено для обслуживания основного объекта; </w:t>
      </w:r>
    </w:p>
    <w:p w:rsidR="003B19FE" w:rsidRPr="003B19FE" w:rsidRDefault="003B19FE" w:rsidP="003B19FE">
      <w:pPr>
        <w:suppressAutoHyphens/>
        <w:autoSpaceDE w:val="0"/>
        <w:autoSpaceDN w:val="0"/>
        <w:adjustRightInd w:val="0"/>
        <w:spacing w:after="0" w:line="360" w:lineRule="auto"/>
        <w:contextualSpacing/>
        <w:jc w:val="both"/>
        <w:rPr>
          <w:rFonts w:ascii="Times New Roman" w:eastAsia="Times New Roman" w:hAnsi="Times New Roman" w:cs="Times New Roman"/>
          <w:sz w:val="28"/>
          <w:szCs w:val="28"/>
          <w:lang w:eastAsia="zh-CN"/>
        </w:rPr>
      </w:pPr>
      <w:r w:rsidRPr="003B19FE">
        <w:rPr>
          <w:rFonts w:ascii="Times New Roman" w:eastAsia="Times New Roman" w:hAnsi="Times New Roman" w:cs="Times New Roman"/>
          <w:sz w:val="28"/>
          <w:szCs w:val="28"/>
          <w:lang w:eastAsia="zh-CN"/>
        </w:rPr>
        <w:tab/>
      </w:r>
      <w:proofErr w:type="gramStart"/>
      <w:r w:rsidRPr="003B19FE">
        <w:rPr>
          <w:rFonts w:ascii="Times New Roman" w:eastAsia="Times New Roman" w:hAnsi="Times New Roman" w:cs="Times New Roman"/>
          <w:sz w:val="28"/>
          <w:szCs w:val="28"/>
          <w:lang w:eastAsia="zh-CN"/>
        </w:rPr>
        <w:t xml:space="preserve">- строение или сооружение строится в целях обеспечения эксплуатации основного объекта, имеет обслуживающее назначение по отношению к основному объекту, не является особо опасным, технически сложным и уникальным объектом, его общая площадь составляет не более 1500 кв. метров, не требует установления </w:t>
      </w:r>
      <w:r w:rsidRPr="003B19FE">
        <w:rPr>
          <w:rFonts w:ascii="Times New Roman" w:eastAsia="Times New Roman" w:hAnsi="Times New Roman" w:cs="Times New Roman"/>
          <w:sz w:val="28"/>
          <w:szCs w:val="28"/>
          <w:lang w:eastAsia="zh-CN"/>
        </w:rPr>
        <w:lastRenderedPageBreak/>
        <w:t>санитарно-защитных зон и размещается на земельном участке, на котором расположен основной объект, либо на земельных участках, смежных с земельным участком, на</w:t>
      </w:r>
      <w:proofErr w:type="gramEnd"/>
      <w:r w:rsidRPr="003B19FE">
        <w:rPr>
          <w:rFonts w:ascii="Times New Roman" w:eastAsia="Times New Roman" w:hAnsi="Times New Roman" w:cs="Times New Roman"/>
          <w:sz w:val="28"/>
          <w:szCs w:val="28"/>
          <w:lang w:eastAsia="zh-CN"/>
        </w:rPr>
        <w:t xml:space="preserve"> </w:t>
      </w:r>
      <w:proofErr w:type="gramStart"/>
      <w:r w:rsidRPr="003B19FE">
        <w:rPr>
          <w:rFonts w:ascii="Times New Roman" w:eastAsia="Times New Roman" w:hAnsi="Times New Roman" w:cs="Times New Roman"/>
          <w:sz w:val="28"/>
          <w:szCs w:val="28"/>
          <w:lang w:eastAsia="zh-CN"/>
        </w:rPr>
        <w:t>котором расположен основной объект, либо на земельном участке, не имеющем общих границ с земельным участком, на котором расположен основной объект, при условии, что строение и сооружение вспомогательного использования технологически связано с основным объектом.</w:t>
      </w:r>
      <w:proofErr w:type="gramEnd"/>
    </w:p>
    <w:p w:rsidR="003B19FE" w:rsidRPr="003B19FE" w:rsidRDefault="003B19FE" w:rsidP="003B19FE">
      <w:pPr>
        <w:suppressAutoHyphens/>
        <w:autoSpaceDE w:val="0"/>
        <w:autoSpaceDN w:val="0"/>
        <w:adjustRightInd w:val="0"/>
        <w:spacing w:after="0" w:line="360" w:lineRule="auto"/>
        <w:contextualSpacing/>
        <w:jc w:val="both"/>
        <w:rPr>
          <w:rFonts w:ascii="Times New Roman" w:eastAsia="Times New Roman" w:hAnsi="Times New Roman" w:cs="Times New Roman"/>
          <w:sz w:val="28"/>
          <w:szCs w:val="28"/>
          <w:lang w:eastAsia="zh-CN"/>
        </w:rPr>
      </w:pPr>
      <w:r w:rsidRPr="003B19FE">
        <w:rPr>
          <w:rFonts w:ascii="Times New Roman" w:eastAsia="Times New Roman" w:hAnsi="Times New Roman" w:cs="Times New Roman"/>
          <w:sz w:val="28"/>
          <w:szCs w:val="28"/>
          <w:lang w:eastAsia="zh-CN"/>
        </w:rPr>
        <w:tab/>
      </w:r>
      <w:proofErr w:type="gramStart"/>
      <w:r w:rsidRPr="003B19FE">
        <w:rPr>
          <w:rFonts w:ascii="Times New Roman" w:eastAsia="Times New Roman" w:hAnsi="Times New Roman" w:cs="Times New Roman"/>
          <w:sz w:val="28"/>
          <w:szCs w:val="28"/>
          <w:lang w:eastAsia="zh-CN"/>
        </w:rPr>
        <w:t xml:space="preserve">Напоминаем, что в случае возникновения вопросов, которые касаются объектов недвижимости и сделок с ними, в том числе составления договоров и соглашений, выполнения кадастровых работ и комплексных кадастровых работ, а также выездного обслуживания, любое заинтересованное лицо может обратиться в </w:t>
      </w:r>
      <w:hyperlink r:id="rId8" w:history="1">
        <w:r w:rsidRPr="003B19FE">
          <w:rPr>
            <w:rFonts w:ascii="Times New Roman" w:eastAsia="Times New Roman" w:hAnsi="Times New Roman" w:cs="Times New Roman"/>
            <w:b/>
            <w:color w:val="0000FF"/>
            <w:sz w:val="28"/>
            <w:szCs w:val="28"/>
            <w:u w:val="single"/>
            <w:lang w:eastAsia="zh-CN"/>
          </w:rPr>
          <w:t>консультационные центр</w:t>
        </w:r>
      </w:hyperlink>
      <w:r w:rsidRPr="003B19FE">
        <w:rPr>
          <w:rFonts w:ascii="Times New Roman" w:eastAsia="Times New Roman" w:hAnsi="Times New Roman" w:cs="Times New Roman"/>
          <w:b/>
          <w:color w:val="0000FF"/>
          <w:sz w:val="28"/>
          <w:szCs w:val="28"/>
          <w:u w:val="single"/>
          <w:lang w:eastAsia="zh-CN"/>
        </w:rPr>
        <w:t>ы</w:t>
      </w:r>
      <w:r w:rsidRPr="003B19FE">
        <w:rPr>
          <w:rFonts w:ascii="Times New Roman" w:eastAsia="Times New Roman" w:hAnsi="Times New Roman" w:cs="Times New Roman"/>
          <w:color w:val="0000FF"/>
          <w:sz w:val="28"/>
          <w:szCs w:val="28"/>
          <w:u w:val="single"/>
          <w:lang w:eastAsia="zh-CN"/>
        </w:rPr>
        <w:t xml:space="preserve"> </w:t>
      </w:r>
      <w:r w:rsidRPr="003B19FE">
        <w:rPr>
          <w:rFonts w:ascii="Times New Roman" w:eastAsia="Times New Roman" w:hAnsi="Times New Roman" w:cs="Times New Roman"/>
          <w:sz w:val="28"/>
          <w:szCs w:val="28"/>
          <w:lang w:eastAsia="zh-CN"/>
        </w:rPr>
        <w:t>Роскадастра на территории Красноярского края.</w:t>
      </w:r>
      <w:proofErr w:type="gramEnd"/>
      <w:r w:rsidRPr="003B19FE">
        <w:rPr>
          <w:rFonts w:ascii="Times New Roman" w:eastAsia="Times New Roman" w:hAnsi="Times New Roman" w:cs="Times New Roman"/>
          <w:sz w:val="28"/>
          <w:szCs w:val="28"/>
          <w:lang w:eastAsia="zh-CN"/>
        </w:rPr>
        <w:t xml:space="preserve"> </w:t>
      </w:r>
      <w:r w:rsidRPr="003B19FE">
        <w:rPr>
          <w:rFonts w:ascii="Times New Roman" w:eastAsia="Times New Roman" w:hAnsi="Times New Roman" w:cs="Times New Roman"/>
          <w:b/>
          <w:bCs/>
          <w:sz w:val="28"/>
          <w:szCs w:val="28"/>
          <w:lang w:eastAsia="zh-CN"/>
        </w:rPr>
        <w:t>Подробную информацию о предоставляемых услугах можно получить по телефону: 8 (391) 202 69 41.</w:t>
      </w:r>
    </w:p>
    <w:p w:rsidR="00246B78" w:rsidRPr="00246B78" w:rsidRDefault="00246B78" w:rsidP="0018645C">
      <w:pPr>
        <w:suppressAutoHyphens/>
        <w:spacing w:after="0" w:line="360" w:lineRule="auto"/>
        <w:contextualSpacing/>
        <w:jc w:val="both"/>
        <w:rPr>
          <w:rFonts w:ascii="Times New Roman" w:eastAsia="Times New Roman" w:hAnsi="Times New Roman" w:cs="Times New Roman"/>
          <w:color w:val="000000"/>
          <w:sz w:val="28"/>
          <w:szCs w:val="28"/>
          <w:lang w:eastAsia="zh-CN"/>
        </w:rPr>
      </w:pPr>
    </w:p>
    <w:p w:rsidR="00921564" w:rsidRDefault="00921564" w:rsidP="0018645C">
      <w:pPr>
        <w:spacing w:after="360" w:line="360" w:lineRule="auto"/>
        <w:contextualSpacing/>
        <w:jc w:val="both"/>
        <w:rPr>
          <w:rFonts w:ascii="Times New Roman" w:eastAsia="Times New Roman" w:hAnsi="Times New Roman" w:cs="Times New Roman"/>
          <w:sz w:val="28"/>
          <w:szCs w:val="28"/>
          <w:lang w:eastAsia="ru-RU"/>
        </w:rPr>
      </w:pPr>
    </w:p>
    <w:p w:rsidR="00CC53E8" w:rsidRPr="00F91A5D" w:rsidRDefault="00CC53E8" w:rsidP="00F91A5D">
      <w:pPr>
        <w:spacing w:after="360" w:line="360" w:lineRule="auto"/>
        <w:contextualSpacing/>
        <w:jc w:val="both"/>
        <w:rPr>
          <w:rFonts w:ascii="Times New Roman" w:eastAsia="Times New Roman" w:hAnsi="Times New Roman" w:cs="Times New Roman"/>
          <w:sz w:val="28"/>
          <w:szCs w:val="28"/>
          <w:lang w:eastAsia="ru-RU"/>
        </w:rPr>
      </w:pPr>
    </w:p>
    <w:p w:rsidR="00921564" w:rsidRDefault="00921564" w:rsidP="00921564">
      <w:pPr>
        <w:shd w:val="clear" w:color="auto" w:fill="FFFFFF"/>
        <w:spacing w:line="240" w:lineRule="auto"/>
        <w:contextualSpacing/>
        <w:jc w:val="both"/>
        <w:rPr>
          <w:rFonts w:ascii="Segoe UI" w:eastAsia="Times New Roman" w:hAnsi="Segoe UI" w:cs="Segoe UI"/>
          <w:noProof/>
          <w:sz w:val="18"/>
          <w:szCs w:val="18"/>
          <w:lang w:eastAsia="ru-RU"/>
        </w:rPr>
      </w:pPr>
      <w:r>
        <w:rPr>
          <w:rFonts w:ascii="Segoe UI" w:eastAsia="Times New Roman" w:hAnsi="Segoe UI" w:cs="Segoe UI"/>
          <w:noProof/>
          <w:sz w:val="18"/>
          <w:szCs w:val="18"/>
          <w:lang w:eastAsia="ru-RU"/>
        </w:rPr>
        <w:t xml:space="preserve">Филиал ППК «Роскадастр» </w:t>
      </w:r>
    </w:p>
    <w:p w:rsidR="00921564" w:rsidRPr="008C1913" w:rsidRDefault="00921564" w:rsidP="00921564">
      <w:pPr>
        <w:shd w:val="clear" w:color="auto" w:fill="FFFFFF"/>
        <w:spacing w:line="240" w:lineRule="auto"/>
        <w:contextualSpacing/>
        <w:jc w:val="both"/>
        <w:rPr>
          <w:rFonts w:ascii="Segoe UI" w:eastAsia="Times New Roman" w:hAnsi="Segoe UI" w:cs="Segoe UI"/>
          <w:noProof/>
          <w:sz w:val="18"/>
          <w:szCs w:val="18"/>
          <w:lang w:eastAsia="ru-RU"/>
        </w:rPr>
      </w:pPr>
      <w:r>
        <w:rPr>
          <w:rFonts w:ascii="Segoe UI" w:eastAsia="Times New Roman" w:hAnsi="Segoe UI" w:cs="Segoe UI"/>
          <w:noProof/>
          <w:sz w:val="18"/>
          <w:szCs w:val="18"/>
          <w:lang w:eastAsia="ru-RU"/>
        </w:rPr>
        <w:t>по Красноярскому краю</w:t>
      </w:r>
    </w:p>
    <w:p w:rsidR="00921564" w:rsidRPr="008C1913" w:rsidRDefault="00921564" w:rsidP="00921564">
      <w:pPr>
        <w:spacing w:line="240" w:lineRule="auto"/>
        <w:contextualSpacing/>
        <w:jc w:val="both"/>
        <w:rPr>
          <w:rFonts w:ascii="Segoe UI" w:eastAsia="Times New Roman" w:hAnsi="Segoe UI" w:cs="Segoe UI"/>
          <w:noProof/>
          <w:sz w:val="18"/>
          <w:szCs w:val="18"/>
          <w:lang w:eastAsia="ru-RU"/>
        </w:rPr>
      </w:pPr>
      <w:r w:rsidRPr="008C1913">
        <w:rPr>
          <w:rFonts w:ascii="Segoe UI" w:eastAsia="Times New Roman" w:hAnsi="Segoe UI" w:cs="Segoe UI"/>
          <w:noProof/>
          <w:sz w:val="18"/>
          <w:szCs w:val="18"/>
          <w:lang w:eastAsia="ru-RU"/>
        </w:rPr>
        <w:t>Владислав Чередов</w:t>
      </w:r>
    </w:p>
    <w:p w:rsidR="00921564" w:rsidRPr="008C1913" w:rsidRDefault="00921564" w:rsidP="00921564">
      <w:pPr>
        <w:spacing w:line="240" w:lineRule="auto"/>
        <w:contextualSpacing/>
        <w:jc w:val="both"/>
        <w:rPr>
          <w:rFonts w:ascii="Calibri" w:eastAsia="Calibri" w:hAnsi="Calibri" w:cs="Times New Roman"/>
          <w:color w:val="212121"/>
          <w:sz w:val="18"/>
          <w:szCs w:val="18"/>
          <w:shd w:val="clear" w:color="auto" w:fill="FFFFFF"/>
        </w:rPr>
      </w:pPr>
      <w:r w:rsidRPr="008C1913">
        <w:rPr>
          <w:rFonts w:ascii="Calibri" w:eastAsia="Calibri" w:hAnsi="Calibri" w:cs="Times New Roman"/>
          <w:color w:val="212121"/>
          <w:sz w:val="18"/>
          <w:szCs w:val="18"/>
          <w:shd w:val="clear" w:color="auto" w:fill="FFFFFF"/>
        </w:rPr>
        <w:t>тел. 8 (391) 202 69 40 (2433)</w:t>
      </w:r>
    </w:p>
    <w:p w:rsidR="00921564" w:rsidRPr="008C1913" w:rsidRDefault="00921564" w:rsidP="00921564">
      <w:pPr>
        <w:spacing w:line="240" w:lineRule="auto"/>
        <w:contextualSpacing/>
        <w:jc w:val="both"/>
        <w:rPr>
          <w:rFonts w:ascii="Segoe UI" w:eastAsia="Times New Roman" w:hAnsi="Segoe UI" w:cs="Segoe UI"/>
          <w:noProof/>
          <w:sz w:val="18"/>
          <w:szCs w:val="18"/>
          <w:lang w:eastAsia="ru-RU"/>
        </w:rPr>
      </w:pPr>
      <w:r w:rsidRPr="008C1913">
        <w:rPr>
          <w:rFonts w:ascii="Segoe UI" w:eastAsia="Times New Roman" w:hAnsi="Segoe UI" w:cs="Segoe UI"/>
          <w:noProof/>
          <w:sz w:val="18"/>
          <w:szCs w:val="18"/>
          <w:lang w:eastAsia="ru-RU"/>
        </w:rPr>
        <w:t>сот. 8 (923) 312 00 19</w:t>
      </w:r>
    </w:p>
    <w:p w:rsidR="00780246" w:rsidRPr="00A46188" w:rsidRDefault="003B19FE" w:rsidP="000A708D">
      <w:pPr>
        <w:spacing w:line="240" w:lineRule="auto"/>
        <w:contextualSpacing/>
        <w:jc w:val="both"/>
        <w:rPr>
          <w:rFonts w:ascii="Segoe UI" w:hAnsi="Segoe UI" w:cs="Segoe UI"/>
          <w:sz w:val="28"/>
          <w:szCs w:val="28"/>
        </w:rPr>
      </w:pPr>
      <w:hyperlink r:id="rId9" w:history="1">
        <w:r w:rsidR="00921564" w:rsidRPr="008C1913">
          <w:rPr>
            <w:rFonts w:ascii="Segoe UI" w:eastAsia="Times New Roman" w:hAnsi="Segoe UI" w:cs="Segoe UI"/>
            <w:noProof/>
            <w:color w:val="0000FF"/>
            <w:sz w:val="18"/>
            <w:szCs w:val="18"/>
            <w:u w:val="single"/>
            <w:lang w:eastAsia="ru-RU"/>
          </w:rPr>
          <w:t>pressa@24.kadastr.ru</w:t>
        </w:r>
      </w:hyperlink>
    </w:p>
    <w:sectPr w:rsidR="00780246" w:rsidRPr="00A46188" w:rsidSect="001A666B">
      <w:pgSz w:w="11906" w:h="16838"/>
      <w:pgMar w:top="397" w:right="425" w:bottom="567"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53429"/>
    <w:multiLevelType w:val="multilevel"/>
    <w:tmpl w:val="A0D20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B6104F"/>
    <w:multiLevelType w:val="hybridMultilevel"/>
    <w:tmpl w:val="D682E1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ED06DF"/>
    <w:multiLevelType w:val="hybridMultilevel"/>
    <w:tmpl w:val="A8F2C9C0"/>
    <w:lvl w:ilvl="0" w:tplc="3AD0BD66">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CF56C5E"/>
    <w:multiLevelType w:val="hybridMultilevel"/>
    <w:tmpl w:val="21DA0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80C5DCE"/>
    <w:multiLevelType w:val="multilevel"/>
    <w:tmpl w:val="C1DEF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235F1D"/>
    <w:multiLevelType w:val="hybridMultilevel"/>
    <w:tmpl w:val="4AC86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6D945FC"/>
    <w:multiLevelType w:val="hybridMultilevel"/>
    <w:tmpl w:val="27F676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7A42F7D"/>
    <w:multiLevelType w:val="hybridMultilevel"/>
    <w:tmpl w:val="FE0466C2"/>
    <w:lvl w:ilvl="0" w:tplc="8B2804FA">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0005F85"/>
    <w:multiLevelType w:val="hybridMultilevel"/>
    <w:tmpl w:val="5874EF0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9">
    <w:nsid w:val="52321204"/>
    <w:multiLevelType w:val="multilevel"/>
    <w:tmpl w:val="C67AB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0973E1B"/>
    <w:multiLevelType w:val="hybridMultilevel"/>
    <w:tmpl w:val="8146CA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2BF0E60"/>
    <w:multiLevelType w:val="hybridMultilevel"/>
    <w:tmpl w:val="07549BFA"/>
    <w:lvl w:ilvl="0" w:tplc="69B848C4">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69CD291C"/>
    <w:multiLevelType w:val="multilevel"/>
    <w:tmpl w:val="BC3CC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D9B2E3C"/>
    <w:multiLevelType w:val="multilevel"/>
    <w:tmpl w:val="CA362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20E5D98"/>
    <w:multiLevelType w:val="hybridMultilevel"/>
    <w:tmpl w:val="A8EC15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3"/>
  </w:num>
  <w:num w:numId="4">
    <w:abstractNumId w:val="13"/>
  </w:num>
  <w:num w:numId="5">
    <w:abstractNumId w:val="4"/>
  </w:num>
  <w:num w:numId="6">
    <w:abstractNumId w:val="12"/>
  </w:num>
  <w:num w:numId="7">
    <w:abstractNumId w:val="0"/>
  </w:num>
  <w:num w:numId="8">
    <w:abstractNumId w:val="5"/>
  </w:num>
  <w:num w:numId="9">
    <w:abstractNumId w:val="6"/>
  </w:num>
  <w:num w:numId="10">
    <w:abstractNumId w:val="10"/>
  </w:num>
  <w:num w:numId="11">
    <w:abstractNumId w:val="2"/>
  </w:num>
  <w:num w:numId="12">
    <w:abstractNumId w:val="7"/>
  </w:num>
  <w:num w:numId="13">
    <w:abstractNumId w:val="11"/>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1CE"/>
    <w:rsid w:val="00007DDD"/>
    <w:rsid w:val="00010D2D"/>
    <w:rsid w:val="00025ED9"/>
    <w:rsid w:val="00037819"/>
    <w:rsid w:val="000405E5"/>
    <w:rsid w:val="0004209F"/>
    <w:rsid w:val="000456B3"/>
    <w:rsid w:val="00052C0C"/>
    <w:rsid w:val="000547FE"/>
    <w:rsid w:val="0005641A"/>
    <w:rsid w:val="00062172"/>
    <w:rsid w:val="00062E71"/>
    <w:rsid w:val="000659D9"/>
    <w:rsid w:val="00075F5B"/>
    <w:rsid w:val="000902D9"/>
    <w:rsid w:val="00094503"/>
    <w:rsid w:val="000A108F"/>
    <w:rsid w:val="000A708D"/>
    <w:rsid w:val="000B20D1"/>
    <w:rsid w:val="000B44A7"/>
    <w:rsid w:val="000C37A2"/>
    <w:rsid w:val="000C6460"/>
    <w:rsid w:val="000D73DB"/>
    <w:rsid w:val="000D7937"/>
    <w:rsid w:val="000E07DA"/>
    <w:rsid w:val="000E0C2D"/>
    <w:rsid w:val="000E459E"/>
    <w:rsid w:val="000E4F1F"/>
    <w:rsid w:val="000F3927"/>
    <w:rsid w:val="00101E67"/>
    <w:rsid w:val="0011412D"/>
    <w:rsid w:val="001237C6"/>
    <w:rsid w:val="00127D17"/>
    <w:rsid w:val="00131566"/>
    <w:rsid w:val="001338F9"/>
    <w:rsid w:val="00136AC6"/>
    <w:rsid w:val="001371FD"/>
    <w:rsid w:val="00142997"/>
    <w:rsid w:val="0014733E"/>
    <w:rsid w:val="0016011C"/>
    <w:rsid w:val="0016267D"/>
    <w:rsid w:val="0016474B"/>
    <w:rsid w:val="00164EB5"/>
    <w:rsid w:val="00166607"/>
    <w:rsid w:val="001819FF"/>
    <w:rsid w:val="00182030"/>
    <w:rsid w:val="0018426D"/>
    <w:rsid w:val="0018645C"/>
    <w:rsid w:val="00187D00"/>
    <w:rsid w:val="0019004C"/>
    <w:rsid w:val="00192F71"/>
    <w:rsid w:val="0019699B"/>
    <w:rsid w:val="00197952"/>
    <w:rsid w:val="001A5F23"/>
    <w:rsid w:val="001A666B"/>
    <w:rsid w:val="001C2337"/>
    <w:rsid w:val="001D2ED2"/>
    <w:rsid w:val="001E006E"/>
    <w:rsid w:val="001F515E"/>
    <w:rsid w:val="001F5991"/>
    <w:rsid w:val="001F6FCF"/>
    <w:rsid w:val="001F7752"/>
    <w:rsid w:val="002015E2"/>
    <w:rsid w:val="002019D7"/>
    <w:rsid w:val="00213918"/>
    <w:rsid w:val="00213A02"/>
    <w:rsid w:val="0022227B"/>
    <w:rsid w:val="00231238"/>
    <w:rsid w:val="00231ADA"/>
    <w:rsid w:val="00233F0F"/>
    <w:rsid w:val="00235AA8"/>
    <w:rsid w:val="00236807"/>
    <w:rsid w:val="0024140E"/>
    <w:rsid w:val="00246B78"/>
    <w:rsid w:val="00253A84"/>
    <w:rsid w:val="0025783D"/>
    <w:rsid w:val="0027132D"/>
    <w:rsid w:val="002726C2"/>
    <w:rsid w:val="00276732"/>
    <w:rsid w:val="00280E9E"/>
    <w:rsid w:val="00281B31"/>
    <w:rsid w:val="002838E1"/>
    <w:rsid w:val="00284190"/>
    <w:rsid w:val="00284CDE"/>
    <w:rsid w:val="0028587B"/>
    <w:rsid w:val="0029039C"/>
    <w:rsid w:val="00293227"/>
    <w:rsid w:val="002936B0"/>
    <w:rsid w:val="00296A1C"/>
    <w:rsid w:val="002A4271"/>
    <w:rsid w:val="002A5006"/>
    <w:rsid w:val="002C033B"/>
    <w:rsid w:val="002C3F6E"/>
    <w:rsid w:val="002C4D59"/>
    <w:rsid w:val="002D0349"/>
    <w:rsid w:val="002D37EF"/>
    <w:rsid w:val="002F3C76"/>
    <w:rsid w:val="002F6958"/>
    <w:rsid w:val="00312BAD"/>
    <w:rsid w:val="00313D6C"/>
    <w:rsid w:val="00314E56"/>
    <w:rsid w:val="0032103E"/>
    <w:rsid w:val="0032599A"/>
    <w:rsid w:val="003308FA"/>
    <w:rsid w:val="00334388"/>
    <w:rsid w:val="003454B4"/>
    <w:rsid w:val="003472A1"/>
    <w:rsid w:val="00354765"/>
    <w:rsid w:val="0036250C"/>
    <w:rsid w:val="0036739B"/>
    <w:rsid w:val="003800A0"/>
    <w:rsid w:val="003906FA"/>
    <w:rsid w:val="00397981"/>
    <w:rsid w:val="003A4746"/>
    <w:rsid w:val="003A5DF2"/>
    <w:rsid w:val="003A6723"/>
    <w:rsid w:val="003B1590"/>
    <w:rsid w:val="003B19FE"/>
    <w:rsid w:val="003C10E1"/>
    <w:rsid w:val="003C737C"/>
    <w:rsid w:val="003D275B"/>
    <w:rsid w:val="003D5679"/>
    <w:rsid w:val="00411585"/>
    <w:rsid w:val="00412694"/>
    <w:rsid w:val="004148B0"/>
    <w:rsid w:val="00417A0B"/>
    <w:rsid w:val="00430E9C"/>
    <w:rsid w:val="00432D92"/>
    <w:rsid w:val="00434A13"/>
    <w:rsid w:val="004371B5"/>
    <w:rsid w:val="00443C77"/>
    <w:rsid w:val="00446556"/>
    <w:rsid w:val="00453EB6"/>
    <w:rsid w:val="00463999"/>
    <w:rsid w:val="00464F3C"/>
    <w:rsid w:val="00471C71"/>
    <w:rsid w:val="00486706"/>
    <w:rsid w:val="004947B8"/>
    <w:rsid w:val="004A372D"/>
    <w:rsid w:val="004A6D7B"/>
    <w:rsid w:val="004B31EA"/>
    <w:rsid w:val="004B360E"/>
    <w:rsid w:val="004C0118"/>
    <w:rsid w:val="004C3873"/>
    <w:rsid w:val="004D3FC8"/>
    <w:rsid w:val="004E331B"/>
    <w:rsid w:val="004F0175"/>
    <w:rsid w:val="004F20B9"/>
    <w:rsid w:val="004F5BED"/>
    <w:rsid w:val="00502C30"/>
    <w:rsid w:val="00504947"/>
    <w:rsid w:val="0051399F"/>
    <w:rsid w:val="00515EDA"/>
    <w:rsid w:val="00516F27"/>
    <w:rsid w:val="00530EE2"/>
    <w:rsid w:val="005339E7"/>
    <w:rsid w:val="00546DFD"/>
    <w:rsid w:val="005544F0"/>
    <w:rsid w:val="00577B29"/>
    <w:rsid w:val="00577D4E"/>
    <w:rsid w:val="00580725"/>
    <w:rsid w:val="005808D1"/>
    <w:rsid w:val="00585D03"/>
    <w:rsid w:val="00593534"/>
    <w:rsid w:val="005A0794"/>
    <w:rsid w:val="005B1B2E"/>
    <w:rsid w:val="005C05F9"/>
    <w:rsid w:val="005D42F6"/>
    <w:rsid w:val="005F249D"/>
    <w:rsid w:val="006014E8"/>
    <w:rsid w:val="00605FAA"/>
    <w:rsid w:val="00606F58"/>
    <w:rsid w:val="00622327"/>
    <w:rsid w:val="006230CB"/>
    <w:rsid w:val="00632653"/>
    <w:rsid w:val="00637392"/>
    <w:rsid w:val="00641686"/>
    <w:rsid w:val="006545A5"/>
    <w:rsid w:val="00654F20"/>
    <w:rsid w:val="0065580A"/>
    <w:rsid w:val="006611B3"/>
    <w:rsid w:val="00680FE4"/>
    <w:rsid w:val="0069359A"/>
    <w:rsid w:val="006959D9"/>
    <w:rsid w:val="006A3B34"/>
    <w:rsid w:val="006B5DF6"/>
    <w:rsid w:val="006B7F2F"/>
    <w:rsid w:val="006C0955"/>
    <w:rsid w:val="006E564F"/>
    <w:rsid w:val="006E58E2"/>
    <w:rsid w:val="00705780"/>
    <w:rsid w:val="007205F4"/>
    <w:rsid w:val="007246FA"/>
    <w:rsid w:val="007315C1"/>
    <w:rsid w:val="007422FF"/>
    <w:rsid w:val="00752042"/>
    <w:rsid w:val="0076652A"/>
    <w:rsid w:val="007671CE"/>
    <w:rsid w:val="00767C46"/>
    <w:rsid w:val="00771298"/>
    <w:rsid w:val="00771A46"/>
    <w:rsid w:val="00780246"/>
    <w:rsid w:val="007905CA"/>
    <w:rsid w:val="00791CA8"/>
    <w:rsid w:val="00794EA5"/>
    <w:rsid w:val="00796BD1"/>
    <w:rsid w:val="007A5EF9"/>
    <w:rsid w:val="007B216A"/>
    <w:rsid w:val="007D2A15"/>
    <w:rsid w:val="007E0F83"/>
    <w:rsid w:val="00803E9D"/>
    <w:rsid w:val="0082132C"/>
    <w:rsid w:val="00823392"/>
    <w:rsid w:val="0082367C"/>
    <w:rsid w:val="00827844"/>
    <w:rsid w:val="00875337"/>
    <w:rsid w:val="00890B3D"/>
    <w:rsid w:val="008A0C31"/>
    <w:rsid w:val="008A2A96"/>
    <w:rsid w:val="008A3BA5"/>
    <w:rsid w:val="008A4AE1"/>
    <w:rsid w:val="008A510B"/>
    <w:rsid w:val="008C1913"/>
    <w:rsid w:val="008C33C4"/>
    <w:rsid w:val="008E109D"/>
    <w:rsid w:val="008E2C4B"/>
    <w:rsid w:val="008F0301"/>
    <w:rsid w:val="00904317"/>
    <w:rsid w:val="00904919"/>
    <w:rsid w:val="0091681E"/>
    <w:rsid w:val="00921564"/>
    <w:rsid w:val="00924915"/>
    <w:rsid w:val="009259C3"/>
    <w:rsid w:val="00942FDA"/>
    <w:rsid w:val="009512A5"/>
    <w:rsid w:val="00952FC4"/>
    <w:rsid w:val="00957EB9"/>
    <w:rsid w:val="00964BA7"/>
    <w:rsid w:val="009A6AAC"/>
    <w:rsid w:val="009B1B17"/>
    <w:rsid w:val="009D0A49"/>
    <w:rsid w:val="009D212B"/>
    <w:rsid w:val="009D55F9"/>
    <w:rsid w:val="009E7E28"/>
    <w:rsid w:val="009F2874"/>
    <w:rsid w:val="009F481D"/>
    <w:rsid w:val="00A01306"/>
    <w:rsid w:val="00A04C18"/>
    <w:rsid w:val="00A20306"/>
    <w:rsid w:val="00A225D9"/>
    <w:rsid w:val="00A259C0"/>
    <w:rsid w:val="00A31E1A"/>
    <w:rsid w:val="00A33AF0"/>
    <w:rsid w:val="00A35275"/>
    <w:rsid w:val="00A360EC"/>
    <w:rsid w:val="00A43112"/>
    <w:rsid w:val="00A46188"/>
    <w:rsid w:val="00A46366"/>
    <w:rsid w:val="00A61934"/>
    <w:rsid w:val="00A77714"/>
    <w:rsid w:val="00A80C77"/>
    <w:rsid w:val="00A8797D"/>
    <w:rsid w:val="00A87BB2"/>
    <w:rsid w:val="00AA1696"/>
    <w:rsid w:val="00AA7DBC"/>
    <w:rsid w:val="00AB20E5"/>
    <w:rsid w:val="00AB5764"/>
    <w:rsid w:val="00AB7ED7"/>
    <w:rsid w:val="00AC3F6D"/>
    <w:rsid w:val="00AC41DE"/>
    <w:rsid w:val="00AC6619"/>
    <w:rsid w:val="00AC7AF9"/>
    <w:rsid w:val="00AD1805"/>
    <w:rsid w:val="00AD3431"/>
    <w:rsid w:val="00AD6CB6"/>
    <w:rsid w:val="00AE4399"/>
    <w:rsid w:val="00AF0590"/>
    <w:rsid w:val="00AF7824"/>
    <w:rsid w:val="00B0651F"/>
    <w:rsid w:val="00B06BAF"/>
    <w:rsid w:val="00B123B1"/>
    <w:rsid w:val="00B64185"/>
    <w:rsid w:val="00B837B2"/>
    <w:rsid w:val="00B83DAE"/>
    <w:rsid w:val="00B87178"/>
    <w:rsid w:val="00B9087D"/>
    <w:rsid w:val="00BA2305"/>
    <w:rsid w:val="00BB4C3D"/>
    <w:rsid w:val="00BB76F9"/>
    <w:rsid w:val="00BC2B76"/>
    <w:rsid w:val="00BC4B2C"/>
    <w:rsid w:val="00BC6C86"/>
    <w:rsid w:val="00BD77D1"/>
    <w:rsid w:val="00BE19E0"/>
    <w:rsid w:val="00BE6E32"/>
    <w:rsid w:val="00BF178A"/>
    <w:rsid w:val="00C01AA7"/>
    <w:rsid w:val="00C043DA"/>
    <w:rsid w:val="00C062F7"/>
    <w:rsid w:val="00C071F3"/>
    <w:rsid w:val="00C119C8"/>
    <w:rsid w:val="00C20CDE"/>
    <w:rsid w:val="00C31445"/>
    <w:rsid w:val="00C35C0D"/>
    <w:rsid w:val="00C35F90"/>
    <w:rsid w:val="00C40CAC"/>
    <w:rsid w:val="00C42120"/>
    <w:rsid w:val="00C4290B"/>
    <w:rsid w:val="00C56F0A"/>
    <w:rsid w:val="00C57357"/>
    <w:rsid w:val="00C613BF"/>
    <w:rsid w:val="00C62C7D"/>
    <w:rsid w:val="00C64BBC"/>
    <w:rsid w:val="00C74B38"/>
    <w:rsid w:val="00C816BE"/>
    <w:rsid w:val="00C90C44"/>
    <w:rsid w:val="00C9407F"/>
    <w:rsid w:val="00CA794E"/>
    <w:rsid w:val="00CA79E6"/>
    <w:rsid w:val="00CB1978"/>
    <w:rsid w:val="00CB304B"/>
    <w:rsid w:val="00CB4B0B"/>
    <w:rsid w:val="00CC0989"/>
    <w:rsid w:val="00CC450B"/>
    <w:rsid w:val="00CC53E8"/>
    <w:rsid w:val="00CD2DA2"/>
    <w:rsid w:val="00CD4480"/>
    <w:rsid w:val="00CD4504"/>
    <w:rsid w:val="00CD5CBB"/>
    <w:rsid w:val="00CD7598"/>
    <w:rsid w:val="00CD77E0"/>
    <w:rsid w:val="00CE298A"/>
    <w:rsid w:val="00CF13FC"/>
    <w:rsid w:val="00D01228"/>
    <w:rsid w:val="00D01908"/>
    <w:rsid w:val="00D06DE5"/>
    <w:rsid w:val="00D15590"/>
    <w:rsid w:val="00D15622"/>
    <w:rsid w:val="00D226B4"/>
    <w:rsid w:val="00D357EB"/>
    <w:rsid w:val="00D37FE5"/>
    <w:rsid w:val="00D46CA6"/>
    <w:rsid w:val="00D54A68"/>
    <w:rsid w:val="00D659B1"/>
    <w:rsid w:val="00D84A22"/>
    <w:rsid w:val="00D85557"/>
    <w:rsid w:val="00D9383D"/>
    <w:rsid w:val="00D93886"/>
    <w:rsid w:val="00DA20F9"/>
    <w:rsid w:val="00DA5048"/>
    <w:rsid w:val="00DA55C6"/>
    <w:rsid w:val="00DA66D0"/>
    <w:rsid w:val="00DB0234"/>
    <w:rsid w:val="00DD0253"/>
    <w:rsid w:val="00DD05E5"/>
    <w:rsid w:val="00DD5BC1"/>
    <w:rsid w:val="00DD60F5"/>
    <w:rsid w:val="00DE6A5A"/>
    <w:rsid w:val="00DE753E"/>
    <w:rsid w:val="00DF33FA"/>
    <w:rsid w:val="00DF3C42"/>
    <w:rsid w:val="00DF3F06"/>
    <w:rsid w:val="00DF6A6B"/>
    <w:rsid w:val="00E03E2E"/>
    <w:rsid w:val="00E10D2D"/>
    <w:rsid w:val="00E1571B"/>
    <w:rsid w:val="00E25336"/>
    <w:rsid w:val="00E30A54"/>
    <w:rsid w:val="00E3155E"/>
    <w:rsid w:val="00E32699"/>
    <w:rsid w:val="00E467D9"/>
    <w:rsid w:val="00E567C4"/>
    <w:rsid w:val="00E63D3B"/>
    <w:rsid w:val="00E66F08"/>
    <w:rsid w:val="00E873F0"/>
    <w:rsid w:val="00E95F7A"/>
    <w:rsid w:val="00E9705C"/>
    <w:rsid w:val="00EA062D"/>
    <w:rsid w:val="00EC4ECA"/>
    <w:rsid w:val="00ED0C7D"/>
    <w:rsid w:val="00ED0DCE"/>
    <w:rsid w:val="00ED3E48"/>
    <w:rsid w:val="00EE04DB"/>
    <w:rsid w:val="00EE081A"/>
    <w:rsid w:val="00EF20C3"/>
    <w:rsid w:val="00F02D99"/>
    <w:rsid w:val="00F03699"/>
    <w:rsid w:val="00F04423"/>
    <w:rsid w:val="00F04565"/>
    <w:rsid w:val="00F04E05"/>
    <w:rsid w:val="00F05678"/>
    <w:rsid w:val="00F05FBA"/>
    <w:rsid w:val="00F17553"/>
    <w:rsid w:val="00F21F38"/>
    <w:rsid w:val="00F2431B"/>
    <w:rsid w:val="00F27824"/>
    <w:rsid w:val="00F306D0"/>
    <w:rsid w:val="00F37CE2"/>
    <w:rsid w:val="00F4329D"/>
    <w:rsid w:val="00F47ED0"/>
    <w:rsid w:val="00F501D7"/>
    <w:rsid w:val="00F60AE7"/>
    <w:rsid w:val="00F6414D"/>
    <w:rsid w:val="00F6680B"/>
    <w:rsid w:val="00F66DB4"/>
    <w:rsid w:val="00F72769"/>
    <w:rsid w:val="00F81C97"/>
    <w:rsid w:val="00F83DE4"/>
    <w:rsid w:val="00F91A5D"/>
    <w:rsid w:val="00FB52DC"/>
    <w:rsid w:val="00FB77B6"/>
    <w:rsid w:val="00FD1199"/>
    <w:rsid w:val="00FD55FF"/>
    <w:rsid w:val="00FD7268"/>
    <w:rsid w:val="00FE370B"/>
    <w:rsid w:val="00FF5345"/>
    <w:rsid w:val="00FF59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0C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71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671CE"/>
    <w:rPr>
      <w:rFonts w:ascii="Tahoma" w:hAnsi="Tahoma" w:cs="Tahoma"/>
      <w:sz w:val="16"/>
      <w:szCs w:val="16"/>
    </w:rPr>
  </w:style>
  <w:style w:type="character" w:styleId="a5">
    <w:name w:val="Hyperlink"/>
    <w:basedOn w:val="a0"/>
    <w:uiPriority w:val="99"/>
    <w:unhideWhenUsed/>
    <w:rsid w:val="002D0349"/>
    <w:rPr>
      <w:color w:val="0000FF" w:themeColor="hyperlink"/>
      <w:u w:val="single"/>
    </w:rPr>
  </w:style>
  <w:style w:type="paragraph" w:styleId="a6">
    <w:name w:val="No Spacing"/>
    <w:uiPriority w:val="1"/>
    <w:qFormat/>
    <w:rsid w:val="001F515E"/>
    <w:pPr>
      <w:spacing w:after="0" w:line="240" w:lineRule="auto"/>
    </w:pPr>
    <w:rPr>
      <w:rFonts w:ascii="Calibri" w:eastAsia="Times New Roman" w:hAnsi="Calibri" w:cs="Times New Roman"/>
    </w:rPr>
  </w:style>
  <w:style w:type="paragraph" w:styleId="a7">
    <w:name w:val="Normal (Web)"/>
    <w:basedOn w:val="a"/>
    <w:uiPriority w:val="99"/>
    <w:unhideWhenUsed/>
    <w:rsid w:val="00296A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FollowedHyperlink"/>
    <w:basedOn w:val="a0"/>
    <w:uiPriority w:val="99"/>
    <w:semiHidden/>
    <w:unhideWhenUsed/>
    <w:rsid w:val="00E95F7A"/>
    <w:rPr>
      <w:color w:val="800080" w:themeColor="followedHyperlink"/>
      <w:u w:val="single"/>
    </w:rPr>
  </w:style>
  <w:style w:type="paragraph" w:styleId="a9">
    <w:name w:val="Body Text"/>
    <w:basedOn w:val="a"/>
    <w:link w:val="aa"/>
    <w:uiPriority w:val="99"/>
    <w:unhideWhenUsed/>
    <w:rsid w:val="003D5679"/>
    <w:pPr>
      <w:suppressAutoHyphens/>
      <w:spacing w:after="120" w:line="240" w:lineRule="auto"/>
    </w:pPr>
    <w:rPr>
      <w:rFonts w:ascii="Times New Roman" w:eastAsia="Times New Roman" w:hAnsi="Times New Roman" w:cs="Times New Roman"/>
      <w:sz w:val="24"/>
      <w:szCs w:val="24"/>
      <w:lang w:eastAsia="zh-CN"/>
    </w:rPr>
  </w:style>
  <w:style w:type="character" w:customStyle="1" w:styleId="aa">
    <w:name w:val="Основной текст Знак"/>
    <w:basedOn w:val="a0"/>
    <w:link w:val="a9"/>
    <w:uiPriority w:val="99"/>
    <w:rsid w:val="003D5679"/>
    <w:rPr>
      <w:rFonts w:ascii="Times New Roman" w:eastAsia="Times New Roman" w:hAnsi="Times New Roman" w:cs="Times New Roman"/>
      <w:sz w:val="24"/>
      <w:szCs w:val="24"/>
      <w:lang w:eastAsia="zh-CN"/>
    </w:rPr>
  </w:style>
  <w:style w:type="character" w:customStyle="1" w:styleId="10">
    <w:name w:val="Заголовок 1 Знак"/>
    <w:basedOn w:val="a0"/>
    <w:link w:val="1"/>
    <w:uiPriority w:val="9"/>
    <w:rsid w:val="00C20CDE"/>
    <w:rPr>
      <w:rFonts w:asciiTheme="majorHAnsi" w:eastAsiaTheme="majorEastAsia" w:hAnsiTheme="majorHAnsi" w:cstheme="majorBidi"/>
      <w:b/>
      <w:bCs/>
      <w:color w:val="365F91" w:themeColor="accent1" w:themeShade="BF"/>
      <w:sz w:val="28"/>
      <w:szCs w:val="28"/>
    </w:rPr>
  </w:style>
  <w:style w:type="paragraph" w:customStyle="1" w:styleId="Textbody">
    <w:name w:val="Text body"/>
    <w:basedOn w:val="a"/>
    <w:rsid w:val="005A0794"/>
    <w:pPr>
      <w:suppressAutoHyphens/>
      <w:spacing w:after="120" w:line="100" w:lineRule="atLeast"/>
      <w:jc w:val="both"/>
      <w:textAlignment w:val="baseline"/>
    </w:pPr>
    <w:rPr>
      <w:rFonts w:ascii="Calibri" w:eastAsia="SimSun" w:hAnsi="Calibri" w:cs="Calibri"/>
      <w:kern w:val="1"/>
      <w:lang w:eastAsia="zh-CN"/>
    </w:rPr>
  </w:style>
  <w:style w:type="character" w:styleId="ab">
    <w:name w:val="annotation reference"/>
    <w:basedOn w:val="a0"/>
    <w:uiPriority w:val="99"/>
    <w:semiHidden/>
    <w:unhideWhenUsed/>
    <w:rsid w:val="00354765"/>
    <w:rPr>
      <w:sz w:val="16"/>
      <w:szCs w:val="16"/>
    </w:rPr>
  </w:style>
  <w:style w:type="paragraph" w:styleId="ac">
    <w:name w:val="annotation text"/>
    <w:basedOn w:val="a"/>
    <w:link w:val="ad"/>
    <w:uiPriority w:val="99"/>
    <w:semiHidden/>
    <w:unhideWhenUsed/>
    <w:rsid w:val="00354765"/>
    <w:pPr>
      <w:spacing w:line="240" w:lineRule="auto"/>
    </w:pPr>
    <w:rPr>
      <w:sz w:val="20"/>
      <w:szCs w:val="20"/>
    </w:rPr>
  </w:style>
  <w:style w:type="character" w:customStyle="1" w:styleId="ad">
    <w:name w:val="Текст примечания Знак"/>
    <w:basedOn w:val="a0"/>
    <w:link w:val="ac"/>
    <w:uiPriority w:val="99"/>
    <w:semiHidden/>
    <w:rsid w:val="00354765"/>
    <w:rPr>
      <w:sz w:val="20"/>
      <w:szCs w:val="20"/>
    </w:rPr>
  </w:style>
  <w:style w:type="paragraph" w:styleId="ae">
    <w:name w:val="List Paragraph"/>
    <w:basedOn w:val="a"/>
    <w:uiPriority w:val="34"/>
    <w:qFormat/>
    <w:rsid w:val="001141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0C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71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671CE"/>
    <w:rPr>
      <w:rFonts w:ascii="Tahoma" w:hAnsi="Tahoma" w:cs="Tahoma"/>
      <w:sz w:val="16"/>
      <w:szCs w:val="16"/>
    </w:rPr>
  </w:style>
  <w:style w:type="character" w:styleId="a5">
    <w:name w:val="Hyperlink"/>
    <w:basedOn w:val="a0"/>
    <w:uiPriority w:val="99"/>
    <w:unhideWhenUsed/>
    <w:rsid w:val="002D0349"/>
    <w:rPr>
      <w:color w:val="0000FF" w:themeColor="hyperlink"/>
      <w:u w:val="single"/>
    </w:rPr>
  </w:style>
  <w:style w:type="paragraph" w:styleId="a6">
    <w:name w:val="No Spacing"/>
    <w:uiPriority w:val="1"/>
    <w:qFormat/>
    <w:rsid w:val="001F515E"/>
    <w:pPr>
      <w:spacing w:after="0" w:line="240" w:lineRule="auto"/>
    </w:pPr>
    <w:rPr>
      <w:rFonts w:ascii="Calibri" w:eastAsia="Times New Roman" w:hAnsi="Calibri" w:cs="Times New Roman"/>
    </w:rPr>
  </w:style>
  <w:style w:type="paragraph" w:styleId="a7">
    <w:name w:val="Normal (Web)"/>
    <w:basedOn w:val="a"/>
    <w:uiPriority w:val="99"/>
    <w:unhideWhenUsed/>
    <w:rsid w:val="00296A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FollowedHyperlink"/>
    <w:basedOn w:val="a0"/>
    <w:uiPriority w:val="99"/>
    <w:semiHidden/>
    <w:unhideWhenUsed/>
    <w:rsid w:val="00E95F7A"/>
    <w:rPr>
      <w:color w:val="800080" w:themeColor="followedHyperlink"/>
      <w:u w:val="single"/>
    </w:rPr>
  </w:style>
  <w:style w:type="paragraph" w:styleId="a9">
    <w:name w:val="Body Text"/>
    <w:basedOn w:val="a"/>
    <w:link w:val="aa"/>
    <w:uiPriority w:val="99"/>
    <w:unhideWhenUsed/>
    <w:rsid w:val="003D5679"/>
    <w:pPr>
      <w:suppressAutoHyphens/>
      <w:spacing w:after="120" w:line="240" w:lineRule="auto"/>
    </w:pPr>
    <w:rPr>
      <w:rFonts w:ascii="Times New Roman" w:eastAsia="Times New Roman" w:hAnsi="Times New Roman" w:cs="Times New Roman"/>
      <w:sz w:val="24"/>
      <w:szCs w:val="24"/>
      <w:lang w:eastAsia="zh-CN"/>
    </w:rPr>
  </w:style>
  <w:style w:type="character" w:customStyle="1" w:styleId="aa">
    <w:name w:val="Основной текст Знак"/>
    <w:basedOn w:val="a0"/>
    <w:link w:val="a9"/>
    <w:uiPriority w:val="99"/>
    <w:rsid w:val="003D5679"/>
    <w:rPr>
      <w:rFonts w:ascii="Times New Roman" w:eastAsia="Times New Roman" w:hAnsi="Times New Roman" w:cs="Times New Roman"/>
      <w:sz w:val="24"/>
      <w:szCs w:val="24"/>
      <w:lang w:eastAsia="zh-CN"/>
    </w:rPr>
  </w:style>
  <w:style w:type="character" w:customStyle="1" w:styleId="10">
    <w:name w:val="Заголовок 1 Знак"/>
    <w:basedOn w:val="a0"/>
    <w:link w:val="1"/>
    <w:uiPriority w:val="9"/>
    <w:rsid w:val="00C20CDE"/>
    <w:rPr>
      <w:rFonts w:asciiTheme="majorHAnsi" w:eastAsiaTheme="majorEastAsia" w:hAnsiTheme="majorHAnsi" w:cstheme="majorBidi"/>
      <w:b/>
      <w:bCs/>
      <w:color w:val="365F91" w:themeColor="accent1" w:themeShade="BF"/>
      <w:sz w:val="28"/>
      <w:szCs w:val="28"/>
    </w:rPr>
  </w:style>
  <w:style w:type="paragraph" w:customStyle="1" w:styleId="Textbody">
    <w:name w:val="Text body"/>
    <w:basedOn w:val="a"/>
    <w:rsid w:val="005A0794"/>
    <w:pPr>
      <w:suppressAutoHyphens/>
      <w:spacing w:after="120" w:line="100" w:lineRule="atLeast"/>
      <w:jc w:val="both"/>
      <w:textAlignment w:val="baseline"/>
    </w:pPr>
    <w:rPr>
      <w:rFonts w:ascii="Calibri" w:eastAsia="SimSun" w:hAnsi="Calibri" w:cs="Calibri"/>
      <w:kern w:val="1"/>
      <w:lang w:eastAsia="zh-CN"/>
    </w:rPr>
  </w:style>
  <w:style w:type="character" w:styleId="ab">
    <w:name w:val="annotation reference"/>
    <w:basedOn w:val="a0"/>
    <w:uiPriority w:val="99"/>
    <w:semiHidden/>
    <w:unhideWhenUsed/>
    <w:rsid w:val="00354765"/>
    <w:rPr>
      <w:sz w:val="16"/>
      <w:szCs w:val="16"/>
    </w:rPr>
  </w:style>
  <w:style w:type="paragraph" w:styleId="ac">
    <w:name w:val="annotation text"/>
    <w:basedOn w:val="a"/>
    <w:link w:val="ad"/>
    <w:uiPriority w:val="99"/>
    <w:semiHidden/>
    <w:unhideWhenUsed/>
    <w:rsid w:val="00354765"/>
    <w:pPr>
      <w:spacing w:line="240" w:lineRule="auto"/>
    </w:pPr>
    <w:rPr>
      <w:sz w:val="20"/>
      <w:szCs w:val="20"/>
    </w:rPr>
  </w:style>
  <w:style w:type="character" w:customStyle="1" w:styleId="ad">
    <w:name w:val="Текст примечания Знак"/>
    <w:basedOn w:val="a0"/>
    <w:link w:val="ac"/>
    <w:uiPriority w:val="99"/>
    <w:semiHidden/>
    <w:rsid w:val="00354765"/>
    <w:rPr>
      <w:sz w:val="20"/>
      <w:szCs w:val="20"/>
    </w:rPr>
  </w:style>
  <w:style w:type="paragraph" w:styleId="ae">
    <w:name w:val="List Paragraph"/>
    <w:basedOn w:val="a"/>
    <w:uiPriority w:val="34"/>
    <w:qFormat/>
    <w:rsid w:val="001141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153319">
      <w:bodyDiv w:val="1"/>
      <w:marLeft w:val="0"/>
      <w:marRight w:val="0"/>
      <w:marTop w:val="0"/>
      <w:marBottom w:val="0"/>
      <w:divBdr>
        <w:top w:val="none" w:sz="0" w:space="0" w:color="auto"/>
        <w:left w:val="none" w:sz="0" w:space="0" w:color="auto"/>
        <w:bottom w:val="none" w:sz="0" w:space="0" w:color="auto"/>
        <w:right w:val="none" w:sz="0" w:space="0" w:color="auto"/>
      </w:divBdr>
      <w:divsChild>
        <w:div w:id="1363358971">
          <w:marLeft w:val="-180"/>
          <w:marRight w:val="-180"/>
          <w:marTop w:val="0"/>
          <w:marBottom w:val="0"/>
          <w:divBdr>
            <w:top w:val="none" w:sz="0" w:space="0" w:color="auto"/>
            <w:left w:val="none" w:sz="0" w:space="0" w:color="auto"/>
            <w:bottom w:val="none" w:sz="0" w:space="0" w:color="auto"/>
            <w:right w:val="none" w:sz="0" w:space="0" w:color="auto"/>
          </w:divBdr>
          <w:divsChild>
            <w:div w:id="793986145">
              <w:marLeft w:val="3060"/>
              <w:marRight w:val="0"/>
              <w:marTop w:val="0"/>
              <w:marBottom w:val="0"/>
              <w:divBdr>
                <w:top w:val="none" w:sz="0" w:space="0" w:color="auto"/>
                <w:left w:val="none" w:sz="0" w:space="0" w:color="auto"/>
                <w:bottom w:val="none" w:sz="0" w:space="0" w:color="auto"/>
                <w:right w:val="none" w:sz="0" w:space="0" w:color="auto"/>
              </w:divBdr>
            </w:div>
          </w:divsChild>
        </w:div>
        <w:div w:id="1266962464">
          <w:marLeft w:val="-180"/>
          <w:marRight w:val="-180"/>
          <w:marTop w:val="0"/>
          <w:marBottom w:val="0"/>
          <w:divBdr>
            <w:top w:val="none" w:sz="0" w:space="0" w:color="auto"/>
            <w:left w:val="none" w:sz="0" w:space="0" w:color="auto"/>
            <w:bottom w:val="none" w:sz="0" w:space="0" w:color="auto"/>
            <w:right w:val="none" w:sz="0" w:space="0" w:color="auto"/>
          </w:divBdr>
          <w:divsChild>
            <w:div w:id="37776934">
              <w:marLeft w:val="0"/>
              <w:marRight w:val="0"/>
              <w:marTop w:val="0"/>
              <w:marBottom w:val="0"/>
              <w:divBdr>
                <w:top w:val="none" w:sz="0" w:space="0" w:color="auto"/>
                <w:left w:val="none" w:sz="0" w:space="0" w:color="auto"/>
                <w:bottom w:val="none" w:sz="0" w:space="0" w:color="auto"/>
                <w:right w:val="none" w:sz="0" w:space="0" w:color="auto"/>
              </w:divBdr>
              <w:divsChild>
                <w:div w:id="71316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359428">
      <w:bodyDiv w:val="1"/>
      <w:marLeft w:val="0"/>
      <w:marRight w:val="0"/>
      <w:marTop w:val="0"/>
      <w:marBottom w:val="0"/>
      <w:divBdr>
        <w:top w:val="none" w:sz="0" w:space="0" w:color="auto"/>
        <w:left w:val="none" w:sz="0" w:space="0" w:color="auto"/>
        <w:bottom w:val="none" w:sz="0" w:space="0" w:color="auto"/>
        <w:right w:val="none" w:sz="0" w:space="0" w:color="auto"/>
      </w:divBdr>
    </w:div>
    <w:div w:id="278412413">
      <w:bodyDiv w:val="1"/>
      <w:marLeft w:val="0"/>
      <w:marRight w:val="0"/>
      <w:marTop w:val="0"/>
      <w:marBottom w:val="0"/>
      <w:divBdr>
        <w:top w:val="none" w:sz="0" w:space="0" w:color="auto"/>
        <w:left w:val="none" w:sz="0" w:space="0" w:color="auto"/>
        <w:bottom w:val="none" w:sz="0" w:space="0" w:color="auto"/>
        <w:right w:val="none" w:sz="0" w:space="0" w:color="auto"/>
      </w:divBdr>
    </w:div>
    <w:div w:id="647053581">
      <w:bodyDiv w:val="1"/>
      <w:marLeft w:val="0"/>
      <w:marRight w:val="0"/>
      <w:marTop w:val="0"/>
      <w:marBottom w:val="0"/>
      <w:divBdr>
        <w:top w:val="none" w:sz="0" w:space="0" w:color="auto"/>
        <w:left w:val="none" w:sz="0" w:space="0" w:color="auto"/>
        <w:bottom w:val="none" w:sz="0" w:space="0" w:color="auto"/>
        <w:right w:val="none" w:sz="0" w:space="0" w:color="auto"/>
      </w:divBdr>
      <w:divsChild>
        <w:div w:id="323702318">
          <w:marLeft w:val="-180"/>
          <w:marRight w:val="-180"/>
          <w:marTop w:val="0"/>
          <w:marBottom w:val="0"/>
          <w:divBdr>
            <w:top w:val="none" w:sz="0" w:space="0" w:color="auto"/>
            <w:left w:val="none" w:sz="0" w:space="0" w:color="auto"/>
            <w:bottom w:val="none" w:sz="0" w:space="0" w:color="auto"/>
            <w:right w:val="none" w:sz="0" w:space="0" w:color="auto"/>
          </w:divBdr>
          <w:divsChild>
            <w:div w:id="1892575990">
              <w:marLeft w:val="3060"/>
              <w:marRight w:val="0"/>
              <w:marTop w:val="0"/>
              <w:marBottom w:val="0"/>
              <w:divBdr>
                <w:top w:val="none" w:sz="0" w:space="0" w:color="auto"/>
                <w:left w:val="none" w:sz="0" w:space="0" w:color="auto"/>
                <w:bottom w:val="none" w:sz="0" w:space="0" w:color="auto"/>
                <w:right w:val="none" w:sz="0" w:space="0" w:color="auto"/>
              </w:divBdr>
            </w:div>
          </w:divsChild>
        </w:div>
        <w:div w:id="440682909">
          <w:marLeft w:val="-180"/>
          <w:marRight w:val="-180"/>
          <w:marTop w:val="0"/>
          <w:marBottom w:val="0"/>
          <w:divBdr>
            <w:top w:val="none" w:sz="0" w:space="0" w:color="auto"/>
            <w:left w:val="none" w:sz="0" w:space="0" w:color="auto"/>
            <w:bottom w:val="none" w:sz="0" w:space="0" w:color="auto"/>
            <w:right w:val="none" w:sz="0" w:space="0" w:color="auto"/>
          </w:divBdr>
          <w:divsChild>
            <w:div w:id="1044326947">
              <w:marLeft w:val="0"/>
              <w:marRight w:val="0"/>
              <w:marTop w:val="0"/>
              <w:marBottom w:val="0"/>
              <w:divBdr>
                <w:top w:val="none" w:sz="0" w:space="0" w:color="auto"/>
                <w:left w:val="none" w:sz="0" w:space="0" w:color="auto"/>
                <w:bottom w:val="none" w:sz="0" w:space="0" w:color="auto"/>
                <w:right w:val="none" w:sz="0" w:space="0" w:color="auto"/>
              </w:divBdr>
              <w:divsChild>
                <w:div w:id="179621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599567">
      <w:bodyDiv w:val="1"/>
      <w:marLeft w:val="0"/>
      <w:marRight w:val="0"/>
      <w:marTop w:val="0"/>
      <w:marBottom w:val="0"/>
      <w:divBdr>
        <w:top w:val="none" w:sz="0" w:space="0" w:color="auto"/>
        <w:left w:val="none" w:sz="0" w:space="0" w:color="auto"/>
        <w:bottom w:val="none" w:sz="0" w:space="0" w:color="auto"/>
        <w:right w:val="none" w:sz="0" w:space="0" w:color="auto"/>
      </w:divBdr>
    </w:div>
    <w:div w:id="834026896">
      <w:bodyDiv w:val="1"/>
      <w:marLeft w:val="0"/>
      <w:marRight w:val="0"/>
      <w:marTop w:val="0"/>
      <w:marBottom w:val="0"/>
      <w:divBdr>
        <w:top w:val="none" w:sz="0" w:space="0" w:color="auto"/>
        <w:left w:val="none" w:sz="0" w:space="0" w:color="auto"/>
        <w:bottom w:val="none" w:sz="0" w:space="0" w:color="auto"/>
        <w:right w:val="none" w:sz="0" w:space="0" w:color="auto"/>
      </w:divBdr>
    </w:div>
    <w:div w:id="1260525716">
      <w:bodyDiv w:val="1"/>
      <w:marLeft w:val="0"/>
      <w:marRight w:val="0"/>
      <w:marTop w:val="0"/>
      <w:marBottom w:val="0"/>
      <w:divBdr>
        <w:top w:val="none" w:sz="0" w:space="0" w:color="auto"/>
        <w:left w:val="none" w:sz="0" w:space="0" w:color="auto"/>
        <w:bottom w:val="none" w:sz="0" w:space="0" w:color="auto"/>
        <w:right w:val="none" w:sz="0" w:space="0" w:color="auto"/>
      </w:divBdr>
    </w:div>
    <w:div w:id="1833401204">
      <w:bodyDiv w:val="1"/>
      <w:marLeft w:val="0"/>
      <w:marRight w:val="0"/>
      <w:marTop w:val="0"/>
      <w:marBottom w:val="0"/>
      <w:divBdr>
        <w:top w:val="none" w:sz="0" w:space="0" w:color="auto"/>
        <w:left w:val="none" w:sz="0" w:space="0" w:color="auto"/>
        <w:bottom w:val="none" w:sz="0" w:space="0" w:color="auto"/>
        <w:right w:val="none" w:sz="0" w:space="0" w:color="auto"/>
      </w:divBdr>
    </w:div>
    <w:div w:id="192237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dastr.ru/about/structure/krasnoyarskiy-kray/"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pressa@24.kadast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BA2F2-4532-49D5-858C-AED63BD78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467</Words>
  <Characters>2664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Игошина Екатерина Викторовна</dc:creator>
  <cp:lastModifiedBy>Чередов Владислав Юрьевич</cp:lastModifiedBy>
  <cp:revision>3</cp:revision>
  <cp:lastPrinted>2023-01-11T05:45:00Z</cp:lastPrinted>
  <dcterms:created xsi:type="dcterms:W3CDTF">2024-06-14T01:09:00Z</dcterms:created>
  <dcterms:modified xsi:type="dcterms:W3CDTF">2024-06-14T01:11:00Z</dcterms:modified>
</cp:coreProperties>
</file>