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0C" w:rsidRDefault="0031030C" w:rsidP="0031030C">
      <w:pPr>
        <w:pStyle w:val="formattext"/>
        <w:shd w:val="clear" w:color="auto" w:fill="FFFFFF"/>
        <w:spacing w:before="0" w:beforeAutospacing="0" w:after="0" w:afterAutospacing="0"/>
        <w:jc w:val="center"/>
        <w:textAlignment w:val="baseline"/>
        <w:rPr>
          <w:spacing w:val="1"/>
          <w:sz w:val="28"/>
          <w:szCs w:val="28"/>
        </w:rPr>
      </w:pPr>
      <w:r>
        <w:rPr>
          <w:noProof/>
          <w:spacing w:val="1"/>
          <w:sz w:val="28"/>
          <w:szCs w:val="28"/>
        </w:rPr>
        <w:drawing>
          <wp:inline distT="0" distB="0" distL="0" distR="0">
            <wp:extent cx="775335" cy="906780"/>
            <wp:effectExtent l="0" t="0" r="5715" b="7620"/>
            <wp:docPr id="1" name="Рисунок 1" descr="Описание: Приложение № 2 - ГЕРБ п. Кедр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Приложение № 2 - ГЕРБ п. Кедров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5335" cy="906780"/>
                    </a:xfrm>
                    <a:prstGeom prst="rect">
                      <a:avLst/>
                    </a:prstGeom>
                    <a:noFill/>
                    <a:ln>
                      <a:noFill/>
                    </a:ln>
                  </pic:spPr>
                </pic:pic>
              </a:graphicData>
            </a:graphic>
          </wp:inline>
        </w:drawing>
      </w:r>
    </w:p>
    <w:p w:rsidR="0031030C" w:rsidRPr="0042641F" w:rsidRDefault="0031030C" w:rsidP="0031030C">
      <w:pPr>
        <w:jc w:val="center"/>
        <w:rPr>
          <w:rFonts w:ascii="Times New Roman" w:hAnsi="Times New Roman"/>
          <w:b/>
          <w:bCs/>
          <w:sz w:val="26"/>
          <w:szCs w:val="26"/>
        </w:rPr>
      </w:pPr>
      <w:r w:rsidRPr="0042641F">
        <w:rPr>
          <w:rFonts w:ascii="Times New Roman" w:hAnsi="Times New Roman"/>
          <w:b/>
          <w:bCs/>
          <w:sz w:val="26"/>
          <w:szCs w:val="26"/>
        </w:rPr>
        <w:t>АДМИНИСТРАЦИЯ ПОСЕЛКА КЕДРОВЫЙ</w:t>
      </w:r>
      <w:r w:rsidRPr="0042641F">
        <w:rPr>
          <w:rFonts w:ascii="Times New Roman" w:hAnsi="Times New Roman"/>
          <w:b/>
          <w:bCs/>
          <w:sz w:val="26"/>
          <w:szCs w:val="26"/>
        </w:rPr>
        <w:br/>
        <w:t>КРАСНОЯРСКОГО КРАЯ</w:t>
      </w:r>
    </w:p>
    <w:p w:rsidR="0031030C" w:rsidRPr="0042641F" w:rsidRDefault="0031030C" w:rsidP="0031030C">
      <w:pPr>
        <w:jc w:val="center"/>
        <w:rPr>
          <w:rFonts w:ascii="Times New Roman" w:hAnsi="Times New Roman"/>
          <w:b/>
          <w:bCs/>
          <w:sz w:val="26"/>
          <w:szCs w:val="26"/>
        </w:rPr>
      </w:pPr>
    </w:p>
    <w:p w:rsidR="0031030C" w:rsidRPr="0042641F" w:rsidRDefault="0031030C" w:rsidP="0031030C">
      <w:pPr>
        <w:jc w:val="center"/>
        <w:rPr>
          <w:rFonts w:ascii="Times New Roman" w:hAnsi="Times New Roman"/>
          <w:b/>
          <w:bCs/>
          <w:sz w:val="26"/>
          <w:szCs w:val="26"/>
        </w:rPr>
      </w:pPr>
      <w:r w:rsidRPr="0042641F">
        <w:rPr>
          <w:rFonts w:ascii="Times New Roman" w:hAnsi="Times New Roman"/>
          <w:b/>
          <w:bCs/>
          <w:sz w:val="26"/>
          <w:szCs w:val="26"/>
        </w:rPr>
        <w:t>П О С Т А Н О В Л Е Н И Е</w:t>
      </w:r>
    </w:p>
    <w:p w:rsidR="0031030C" w:rsidRPr="0042641F" w:rsidRDefault="0031030C" w:rsidP="0031030C">
      <w:pPr>
        <w:jc w:val="center"/>
        <w:rPr>
          <w:rFonts w:ascii="Times New Roman" w:hAnsi="Times New Roman"/>
          <w:b/>
          <w:bCs/>
          <w:sz w:val="26"/>
          <w:szCs w:val="26"/>
        </w:rPr>
      </w:pPr>
    </w:p>
    <w:tbl>
      <w:tblPr>
        <w:tblW w:w="9781" w:type="dxa"/>
        <w:tblInd w:w="-34" w:type="dxa"/>
        <w:tblLook w:val="04A0" w:firstRow="1" w:lastRow="0" w:firstColumn="1" w:lastColumn="0" w:noHBand="0" w:noVBand="1"/>
      </w:tblPr>
      <w:tblGrid>
        <w:gridCol w:w="3224"/>
        <w:gridCol w:w="3190"/>
        <w:gridCol w:w="3367"/>
      </w:tblGrid>
      <w:tr w:rsidR="0031030C" w:rsidRPr="0042641F" w:rsidTr="00962388">
        <w:tc>
          <w:tcPr>
            <w:tcW w:w="3224" w:type="dxa"/>
            <w:shd w:val="clear" w:color="auto" w:fill="auto"/>
          </w:tcPr>
          <w:p w:rsidR="0031030C" w:rsidRPr="0042641F" w:rsidRDefault="0004751B" w:rsidP="0004751B">
            <w:pPr>
              <w:tabs>
                <w:tab w:val="left" w:pos="1950"/>
                <w:tab w:val="center" w:pos="4677"/>
                <w:tab w:val="left" w:pos="7785"/>
              </w:tabs>
              <w:jc w:val="both"/>
              <w:rPr>
                <w:rFonts w:ascii="Times New Roman" w:hAnsi="Times New Roman"/>
                <w:sz w:val="26"/>
                <w:szCs w:val="26"/>
              </w:rPr>
            </w:pPr>
            <w:r>
              <w:rPr>
                <w:rFonts w:ascii="Times New Roman" w:hAnsi="Times New Roman"/>
                <w:sz w:val="26"/>
                <w:szCs w:val="26"/>
              </w:rPr>
              <w:t>20</w:t>
            </w:r>
            <w:r w:rsidR="0031030C" w:rsidRPr="0042641F">
              <w:rPr>
                <w:rFonts w:ascii="Times New Roman" w:hAnsi="Times New Roman"/>
                <w:sz w:val="26"/>
                <w:szCs w:val="26"/>
              </w:rPr>
              <w:t>.</w:t>
            </w:r>
            <w:r w:rsidR="007A4364" w:rsidRPr="0042641F">
              <w:rPr>
                <w:rFonts w:ascii="Times New Roman" w:hAnsi="Times New Roman"/>
                <w:sz w:val="26"/>
                <w:szCs w:val="26"/>
              </w:rPr>
              <w:t>0</w:t>
            </w:r>
            <w:r>
              <w:rPr>
                <w:rFonts w:ascii="Times New Roman" w:hAnsi="Times New Roman"/>
                <w:sz w:val="26"/>
                <w:szCs w:val="26"/>
              </w:rPr>
              <w:t>5</w:t>
            </w:r>
            <w:r w:rsidR="0031030C" w:rsidRPr="0042641F">
              <w:rPr>
                <w:rFonts w:ascii="Times New Roman" w:hAnsi="Times New Roman"/>
                <w:sz w:val="26"/>
                <w:szCs w:val="26"/>
              </w:rPr>
              <w:t>.202</w:t>
            </w:r>
            <w:r>
              <w:rPr>
                <w:rFonts w:ascii="Times New Roman" w:hAnsi="Times New Roman"/>
                <w:sz w:val="26"/>
                <w:szCs w:val="26"/>
              </w:rPr>
              <w:t>4</w:t>
            </w:r>
          </w:p>
        </w:tc>
        <w:tc>
          <w:tcPr>
            <w:tcW w:w="3190" w:type="dxa"/>
            <w:shd w:val="clear" w:color="auto" w:fill="auto"/>
          </w:tcPr>
          <w:p w:rsidR="0031030C" w:rsidRPr="0042641F" w:rsidRDefault="0031030C" w:rsidP="00962388">
            <w:pPr>
              <w:tabs>
                <w:tab w:val="left" w:pos="1950"/>
                <w:tab w:val="center" w:pos="4677"/>
                <w:tab w:val="left" w:pos="7785"/>
              </w:tabs>
              <w:jc w:val="center"/>
              <w:rPr>
                <w:rFonts w:ascii="Times New Roman" w:hAnsi="Times New Roman"/>
                <w:sz w:val="26"/>
                <w:szCs w:val="26"/>
              </w:rPr>
            </w:pPr>
            <w:r w:rsidRPr="0042641F">
              <w:rPr>
                <w:rFonts w:ascii="Times New Roman" w:hAnsi="Times New Roman"/>
                <w:sz w:val="26"/>
                <w:szCs w:val="26"/>
              </w:rPr>
              <w:t>п. Кедровый</w:t>
            </w:r>
          </w:p>
        </w:tc>
        <w:tc>
          <w:tcPr>
            <w:tcW w:w="3367" w:type="dxa"/>
            <w:shd w:val="clear" w:color="auto" w:fill="auto"/>
          </w:tcPr>
          <w:p w:rsidR="0031030C" w:rsidRPr="0042641F" w:rsidRDefault="0031030C" w:rsidP="0004751B">
            <w:pPr>
              <w:tabs>
                <w:tab w:val="left" w:pos="1950"/>
                <w:tab w:val="center" w:pos="4677"/>
                <w:tab w:val="left" w:pos="7785"/>
              </w:tabs>
              <w:jc w:val="right"/>
              <w:rPr>
                <w:rFonts w:ascii="Times New Roman" w:hAnsi="Times New Roman"/>
                <w:sz w:val="26"/>
                <w:szCs w:val="26"/>
              </w:rPr>
            </w:pPr>
            <w:r w:rsidRPr="0042641F">
              <w:rPr>
                <w:rFonts w:ascii="Times New Roman" w:hAnsi="Times New Roman"/>
                <w:sz w:val="26"/>
                <w:szCs w:val="26"/>
              </w:rPr>
              <w:t>№</w:t>
            </w:r>
            <w:r w:rsidR="00531A9B" w:rsidRPr="0042641F">
              <w:rPr>
                <w:rFonts w:ascii="Times New Roman" w:hAnsi="Times New Roman"/>
                <w:sz w:val="26"/>
                <w:szCs w:val="26"/>
              </w:rPr>
              <w:t xml:space="preserve"> </w:t>
            </w:r>
            <w:r w:rsidR="0004751B">
              <w:rPr>
                <w:rFonts w:ascii="Times New Roman" w:hAnsi="Times New Roman"/>
                <w:sz w:val="26"/>
                <w:szCs w:val="26"/>
              </w:rPr>
              <w:t>244</w:t>
            </w:r>
            <w:r w:rsidRPr="0042641F">
              <w:rPr>
                <w:rFonts w:ascii="Times New Roman" w:hAnsi="Times New Roman"/>
                <w:sz w:val="26"/>
                <w:szCs w:val="26"/>
              </w:rPr>
              <w:t>-п</w:t>
            </w:r>
          </w:p>
        </w:tc>
      </w:tr>
    </w:tbl>
    <w:p w:rsidR="0031030C" w:rsidRPr="0042641F" w:rsidRDefault="0031030C" w:rsidP="0031030C">
      <w:pPr>
        <w:rPr>
          <w:rFonts w:ascii="Times New Roman" w:hAnsi="Times New Roman"/>
          <w:sz w:val="26"/>
          <w:szCs w:val="26"/>
        </w:rPr>
      </w:pPr>
    </w:p>
    <w:p w:rsidR="00601FEE" w:rsidRPr="00D87074" w:rsidRDefault="0026117A" w:rsidP="0031030C">
      <w:pPr>
        <w:pStyle w:val="ConsPlusNormal"/>
        <w:ind w:firstLine="540"/>
        <w:jc w:val="both"/>
        <w:rPr>
          <w:rFonts w:ascii="Times New Roman" w:hAnsi="Times New Roman" w:cs="Times New Roman"/>
          <w:b/>
          <w:sz w:val="28"/>
          <w:szCs w:val="28"/>
        </w:rPr>
      </w:pPr>
      <w:r w:rsidRPr="00D87074">
        <w:rPr>
          <w:rFonts w:ascii="Times New Roman" w:hAnsi="Times New Roman" w:cs="Times New Roman"/>
          <w:b/>
          <w:bCs/>
          <w:sz w:val="28"/>
          <w:szCs w:val="28"/>
        </w:rPr>
        <w:t xml:space="preserve">О внесении изменений в постановление администрации поселка Кедровый Красноярского края от </w:t>
      </w:r>
      <w:r w:rsidR="00D87074" w:rsidRPr="00D87074">
        <w:rPr>
          <w:rFonts w:ascii="Times New Roman" w:hAnsi="Times New Roman" w:cs="Times New Roman"/>
          <w:b/>
          <w:bCs/>
          <w:sz w:val="28"/>
          <w:szCs w:val="28"/>
        </w:rPr>
        <w:t>03</w:t>
      </w:r>
      <w:r w:rsidRPr="00D87074">
        <w:rPr>
          <w:rFonts w:ascii="Times New Roman" w:hAnsi="Times New Roman" w:cs="Times New Roman"/>
          <w:b/>
          <w:bCs/>
          <w:sz w:val="28"/>
          <w:szCs w:val="28"/>
        </w:rPr>
        <w:t>.1</w:t>
      </w:r>
      <w:r w:rsidR="00D87074" w:rsidRPr="00D87074">
        <w:rPr>
          <w:rFonts w:ascii="Times New Roman" w:hAnsi="Times New Roman" w:cs="Times New Roman"/>
          <w:b/>
          <w:bCs/>
          <w:sz w:val="28"/>
          <w:szCs w:val="28"/>
        </w:rPr>
        <w:t>0</w:t>
      </w:r>
      <w:r w:rsidRPr="00D87074">
        <w:rPr>
          <w:rFonts w:ascii="Times New Roman" w:hAnsi="Times New Roman" w:cs="Times New Roman"/>
          <w:b/>
          <w:bCs/>
          <w:sz w:val="28"/>
          <w:szCs w:val="28"/>
        </w:rPr>
        <w:t>.20</w:t>
      </w:r>
      <w:r w:rsidR="00D87074" w:rsidRPr="00D87074">
        <w:rPr>
          <w:rFonts w:ascii="Times New Roman" w:hAnsi="Times New Roman" w:cs="Times New Roman"/>
          <w:b/>
          <w:bCs/>
          <w:sz w:val="28"/>
          <w:szCs w:val="28"/>
        </w:rPr>
        <w:t>22</w:t>
      </w:r>
      <w:r w:rsidRPr="00D87074">
        <w:rPr>
          <w:rFonts w:ascii="Times New Roman" w:hAnsi="Times New Roman" w:cs="Times New Roman"/>
          <w:b/>
          <w:bCs/>
          <w:sz w:val="28"/>
          <w:szCs w:val="28"/>
        </w:rPr>
        <w:t xml:space="preserve"> №</w:t>
      </w:r>
      <w:r w:rsidR="00D87074" w:rsidRPr="00D87074">
        <w:rPr>
          <w:rFonts w:ascii="Times New Roman" w:hAnsi="Times New Roman" w:cs="Times New Roman"/>
          <w:b/>
          <w:bCs/>
          <w:sz w:val="28"/>
          <w:szCs w:val="28"/>
        </w:rPr>
        <w:t>358</w:t>
      </w:r>
      <w:r w:rsidRPr="00D87074">
        <w:rPr>
          <w:rFonts w:ascii="Times New Roman" w:hAnsi="Times New Roman" w:cs="Times New Roman"/>
          <w:b/>
          <w:bCs/>
          <w:sz w:val="28"/>
          <w:szCs w:val="28"/>
        </w:rPr>
        <w:t>-п «</w:t>
      </w:r>
      <w:r w:rsidR="00D87074" w:rsidRPr="00D87074">
        <w:rPr>
          <w:rFonts w:ascii="Times New Roman" w:hAnsi="Times New Roman" w:cs="Times New Roman"/>
          <w:b/>
          <w:sz w:val="28"/>
          <w:szCs w:val="28"/>
        </w:rPr>
        <w:t>Об утверждении Административного регламента предоставления муниципальной услуги «Постановка на учет и направление детей в образовательные организации поселка Кедровый Красноярского края, реализующие образовательные программы дошкольного образования»</w:t>
      </w:r>
      <w:r w:rsidR="006A4F50" w:rsidRPr="00D87074">
        <w:rPr>
          <w:rFonts w:ascii="Times New Roman" w:hAnsi="Times New Roman" w:cs="Times New Roman"/>
          <w:b/>
          <w:bCs/>
          <w:sz w:val="28"/>
          <w:szCs w:val="28"/>
        </w:rPr>
        <w:t xml:space="preserve"> </w:t>
      </w:r>
    </w:p>
    <w:p w:rsidR="00601FEE" w:rsidRPr="0042641F" w:rsidRDefault="00601FEE" w:rsidP="0031030C">
      <w:pPr>
        <w:pStyle w:val="ConsPlusNormal"/>
        <w:ind w:firstLine="540"/>
        <w:jc w:val="both"/>
        <w:rPr>
          <w:rFonts w:ascii="Times New Roman" w:hAnsi="Times New Roman" w:cs="Times New Roman"/>
          <w:sz w:val="26"/>
          <w:szCs w:val="26"/>
        </w:rPr>
      </w:pPr>
    </w:p>
    <w:p w:rsidR="00956D7D" w:rsidRPr="0042641F" w:rsidRDefault="005A5EEF" w:rsidP="00BD1BB2">
      <w:pPr>
        <w:ind w:firstLine="540"/>
        <w:jc w:val="both"/>
        <w:rPr>
          <w:rFonts w:ascii="Times New Roman" w:hAnsi="Times New Roman"/>
          <w:sz w:val="26"/>
          <w:szCs w:val="26"/>
        </w:rPr>
      </w:pPr>
      <w:r w:rsidRPr="0042641F">
        <w:rPr>
          <w:rFonts w:ascii="Times New Roman" w:hAnsi="Times New Roman"/>
          <w:sz w:val="26"/>
          <w:szCs w:val="26"/>
        </w:rPr>
        <w:t xml:space="preserve">В соответствии </w:t>
      </w:r>
      <w:r w:rsidR="00BD1BB2" w:rsidRPr="0042641F">
        <w:rPr>
          <w:rFonts w:ascii="Times New Roman" w:hAnsi="Times New Roman"/>
          <w:sz w:val="26"/>
          <w:szCs w:val="26"/>
        </w:rPr>
        <w:t>с</w:t>
      </w:r>
      <w:r w:rsidR="0092589C" w:rsidRPr="0042641F">
        <w:rPr>
          <w:rFonts w:ascii="Times New Roman" w:hAnsi="Times New Roman"/>
          <w:sz w:val="26"/>
          <w:szCs w:val="26"/>
        </w:rPr>
        <w:t xml:space="preserve"> Федеральным законом от 06.10.2003 года № 131-ФЗ «Об общих принципах организации местного самоуправления в Российской Федерации», </w:t>
      </w:r>
      <w:r w:rsidR="00BD1BB2" w:rsidRPr="0042641F">
        <w:rPr>
          <w:rFonts w:ascii="Times New Roman" w:hAnsi="Times New Roman"/>
          <w:sz w:val="26"/>
          <w:szCs w:val="26"/>
        </w:rPr>
        <w:t>Федеральн</w:t>
      </w:r>
      <w:r w:rsidR="00D87074">
        <w:rPr>
          <w:rFonts w:ascii="Times New Roman" w:hAnsi="Times New Roman"/>
          <w:sz w:val="26"/>
          <w:szCs w:val="26"/>
        </w:rPr>
        <w:t>ым</w:t>
      </w:r>
      <w:r w:rsidR="00BD1BB2" w:rsidRPr="0042641F">
        <w:rPr>
          <w:rFonts w:ascii="Times New Roman" w:hAnsi="Times New Roman"/>
          <w:sz w:val="26"/>
          <w:szCs w:val="26"/>
        </w:rPr>
        <w:t xml:space="preserve"> закон</w:t>
      </w:r>
      <w:r w:rsidR="00D87074">
        <w:rPr>
          <w:rFonts w:ascii="Times New Roman" w:hAnsi="Times New Roman"/>
          <w:sz w:val="26"/>
          <w:szCs w:val="26"/>
        </w:rPr>
        <w:t>ом</w:t>
      </w:r>
      <w:r w:rsidR="00BD1BB2" w:rsidRPr="0042641F">
        <w:rPr>
          <w:rFonts w:ascii="Times New Roman" w:hAnsi="Times New Roman"/>
          <w:sz w:val="26"/>
          <w:szCs w:val="26"/>
        </w:rPr>
        <w:t xml:space="preserve"> </w:t>
      </w:r>
      <w:r w:rsidR="00A05439" w:rsidRPr="0042641F">
        <w:rPr>
          <w:rFonts w:ascii="Times New Roman" w:hAnsi="Times New Roman"/>
          <w:sz w:val="26"/>
          <w:szCs w:val="26"/>
        </w:rPr>
        <w:t xml:space="preserve">от 29.12.2012 </w:t>
      </w:r>
      <w:r w:rsidR="00B900A6" w:rsidRPr="0042641F">
        <w:rPr>
          <w:rFonts w:ascii="Times New Roman" w:hAnsi="Times New Roman"/>
          <w:sz w:val="26"/>
          <w:szCs w:val="26"/>
        </w:rPr>
        <w:t>№</w:t>
      </w:r>
      <w:r w:rsidR="00A05439" w:rsidRPr="0042641F">
        <w:rPr>
          <w:rFonts w:ascii="Times New Roman" w:hAnsi="Times New Roman"/>
          <w:sz w:val="26"/>
          <w:szCs w:val="26"/>
        </w:rPr>
        <w:t xml:space="preserve"> 273-ФЗ "Об образовании в Российской Федерации",</w:t>
      </w:r>
      <w:r w:rsidR="0092589C" w:rsidRPr="0042641F">
        <w:rPr>
          <w:rFonts w:ascii="Times New Roman" w:hAnsi="Times New Roman"/>
          <w:sz w:val="26"/>
          <w:szCs w:val="26"/>
        </w:rPr>
        <w:t xml:space="preserve"> Уставом поселка Кедровый Красноярского края,</w:t>
      </w:r>
      <w:r w:rsidR="00956D7D" w:rsidRPr="0042641F">
        <w:rPr>
          <w:rFonts w:ascii="Times New Roman" w:hAnsi="Times New Roman"/>
          <w:sz w:val="26"/>
          <w:szCs w:val="26"/>
        </w:rPr>
        <w:t xml:space="preserve"> </w:t>
      </w:r>
    </w:p>
    <w:p w:rsidR="00956D7D" w:rsidRPr="0042641F" w:rsidRDefault="00956D7D" w:rsidP="00956D7D">
      <w:pPr>
        <w:jc w:val="center"/>
        <w:rPr>
          <w:rFonts w:ascii="Times New Roman" w:hAnsi="Times New Roman"/>
          <w:b/>
          <w:sz w:val="26"/>
          <w:szCs w:val="26"/>
        </w:rPr>
      </w:pPr>
      <w:r w:rsidRPr="0042641F">
        <w:rPr>
          <w:rFonts w:ascii="Times New Roman" w:hAnsi="Times New Roman"/>
          <w:b/>
          <w:sz w:val="26"/>
          <w:szCs w:val="26"/>
        </w:rPr>
        <w:t>П О С Т А Н О В Л Я Ю:</w:t>
      </w:r>
    </w:p>
    <w:p w:rsidR="00956D7D" w:rsidRPr="0042641F" w:rsidRDefault="00956D7D" w:rsidP="00956D7D">
      <w:pPr>
        <w:jc w:val="both"/>
        <w:rPr>
          <w:rFonts w:ascii="Times New Roman" w:hAnsi="Times New Roman"/>
          <w:sz w:val="26"/>
          <w:szCs w:val="26"/>
        </w:rPr>
      </w:pPr>
    </w:p>
    <w:p w:rsidR="00CB2C4E" w:rsidRPr="0042641F" w:rsidRDefault="005A5EEF" w:rsidP="00E82560">
      <w:pPr>
        <w:pStyle w:val="ConsPlusNormal"/>
        <w:ind w:firstLine="540"/>
        <w:jc w:val="both"/>
        <w:rPr>
          <w:rFonts w:ascii="Times New Roman" w:hAnsi="Times New Roman" w:cs="Times New Roman"/>
          <w:sz w:val="26"/>
          <w:szCs w:val="26"/>
        </w:rPr>
      </w:pPr>
      <w:r w:rsidRPr="0042641F">
        <w:rPr>
          <w:rFonts w:ascii="Times New Roman" w:hAnsi="Times New Roman" w:cs="Times New Roman"/>
          <w:sz w:val="26"/>
          <w:szCs w:val="26"/>
        </w:rPr>
        <w:t>1.</w:t>
      </w:r>
      <w:r w:rsidR="00CB2C4E" w:rsidRPr="0042641F">
        <w:rPr>
          <w:rFonts w:ascii="Times New Roman" w:hAnsi="Times New Roman" w:cs="Times New Roman"/>
          <w:sz w:val="26"/>
          <w:szCs w:val="26"/>
        </w:rPr>
        <w:t xml:space="preserve"> Внести следующие изменения в Постановление </w:t>
      </w:r>
      <w:r w:rsidR="00CB2C4E" w:rsidRPr="0042641F">
        <w:rPr>
          <w:rFonts w:ascii="Times New Roman" w:hAnsi="Times New Roman" w:cs="Times New Roman"/>
          <w:bCs/>
          <w:sz w:val="26"/>
          <w:szCs w:val="26"/>
        </w:rPr>
        <w:t xml:space="preserve">администрации поселка Кедровый Красноярского края </w:t>
      </w:r>
      <w:r w:rsidR="00D87074" w:rsidRPr="00D87074">
        <w:rPr>
          <w:rFonts w:ascii="Times New Roman" w:hAnsi="Times New Roman" w:cs="Times New Roman"/>
          <w:bCs/>
          <w:sz w:val="28"/>
          <w:szCs w:val="28"/>
        </w:rPr>
        <w:t>от 03.10.2022 №358-п «</w:t>
      </w:r>
      <w:r w:rsidR="00D87074" w:rsidRPr="00D87074">
        <w:rPr>
          <w:rFonts w:ascii="Times New Roman" w:hAnsi="Times New Roman" w:cs="Times New Roman"/>
          <w:sz w:val="28"/>
          <w:szCs w:val="28"/>
        </w:rPr>
        <w:t>Об утверждении Административного регламента предоставления муниципальной услуги «Постановка на учет и направление детей в образовательные организации поселка Кедровый Красноярского края, реализующие образовательные программы дошкольного образования»</w:t>
      </w:r>
      <w:r w:rsidR="00CB2C4E" w:rsidRPr="0042641F">
        <w:rPr>
          <w:rFonts w:ascii="Times New Roman" w:hAnsi="Times New Roman" w:cs="Times New Roman"/>
          <w:sz w:val="26"/>
          <w:szCs w:val="26"/>
        </w:rPr>
        <w:t xml:space="preserve"> </w:t>
      </w:r>
      <w:r w:rsidR="004741EE" w:rsidRPr="0042641F">
        <w:rPr>
          <w:rFonts w:ascii="Times New Roman" w:hAnsi="Times New Roman" w:cs="Times New Roman"/>
          <w:sz w:val="26"/>
          <w:szCs w:val="26"/>
        </w:rPr>
        <w:t>(далее</w:t>
      </w:r>
      <w:r w:rsidR="00955939" w:rsidRPr="0042641F">
        <w:rPr>
          <w:rFonts w:ascii="Times New Roman" w:hAnsi="Times New Roman" w:cs="Times New Roman"/>
          <w:sz w:val="26"/>
          <w:szCs w:val="26"/>
        </w:rPr>
        <w:t xml:space="preserve"> </w:t>
      </w:r>
      <w:r w:rsidR="004741EE" w:rsidRPr="0042641F">
        <w:rPr>
          <w:rFonts w:ascii="Times New Roman" w:hAnsi="Times New Roman" w:cs="Times New Roman"/>
          <w:sz w:val="26"/>
          <w:szCs w:val="26"/>
        </w:rPr>
        <w:t>- Постановление):</w:t>
      </w:r>
    </w:p>
    <w:p w:rsidR="005A5EEF" w:rsidRPr="0042641F" w:rsidRDefault="004741EE" w:rsidP="00E82560">
      <w:pPr>
        <w:pStyle w:val="ConsPlusNormal"/>
        <w:ind w:firstLine="540"/>
        <w:jc w:val="both"/>
        <w:rPr>
          <w:rFonts w:ascii="Times New Roman" w:hAnsi="Times New Roman" w:cs="Times New Roman"/>
          <w:sz w:val="26"/>
          <w:szCs w:val="26"/>
        </w:rPr>
      </w:pPr>
      <w:r w:rsidRPr="0042641F">
        <w:rPr>
          <w:rFonts w:ascii="Times New Roman" w:hAnsi="Times New Roman" w:cs="Times New Roman"/>
          <w:sz w:val="26"/>
          <w:szCs w:val="26"/>
        </w:rPr>
        <w:t xml:space="preserve">1.1. </w:t>
      </w:r>
      <w:r w:rsidR="00A05439" w:rsidRPr="0042641F">
        <w:rPr>
          <w:rFonts w:ascii="Times New Roman" w:hAnsi="Times New Roman" w:cs="Times New Roman"/>
          <w:sz w:val="26"/>
          <w:szCs w:val="26"/>
        </w:rPr>
        <w:t>П</w:t>
      </w:r>
      <w:r w:rsidR="002476E3" w:rsidRPr="0042641F">
        <w:rPr>
          <w:rFonts w:ascii="Times New Roman" w:hAnsi="Times New Roman" w:cs="Times New Roman"/>
          <w:sz w:val="26"/>
          <w:szCs w:val="26"/>
        </w:rPr>
        <w:t xml:space="preserve">риложение к </w:t>
      </w:r>
      <w:r w:rsidR="00955939" w:rsidRPr="0042641F">
        <w:rPr>
          <w:rFonts w:ascii="Times New Roman" w:hAnsi="Times New Roman" w:cs="Times New Roman"/>
          <w:sz w:val="26"/>
          <w:szCs w:val="26"/>
        </w:rPr>
        <w:t>П</w:t>
      </w:r>
      <w:r w:rsidR="00A05439" w:rsidRPr="0042641F">
        <w:rPr>
          <w:rFonts w:ascii="Times New Roman" w:hAnsi="Times New Roman" w:cs="Times New Roman"/>
          <w:sz w:val="26"/>
          <w:szCs w:val="26"/>
        </w:rPr>
        <w:t>остановлени</w:t>
      </w:r>
      <w:r w:rsidR="002476E3" w:rsidRPr="0042641F">
        <w:rPr>
          <w:rFonts w:ascii="Times New Roman" w:hAnsi="Times New Roman" w:cs="Times New Roman"/>
          <w:sz w:val="26"/>
          <w:szCs w:val="26"/>
        </w:rPr>
        <w:t>ю</w:t>
      </w:r>
      <w:r w:rsidR="00A05439" w:rsidRPr="0042641F">
        <w:rPr>
          <w:rFonts w:ascii="Times New Roman" w:hAnsi="Times New Roman" w:cs="Times New Roman"/>
          <w:sz w:val="26"/>
          <w:szCs w:val="26"/>
        </w:rPr>
        <w:t xml:space="preserve"> изложить в новой редакции </w:t>
      </w:r>
      <w:r w:rsidR="005A5EEF" w:rsidRPr="0042641F">
        <w:rPr>
          <w:rFonts w:ascii="Times New Roman" w:hAnsi="Times New Roman" w:cs="Times New Roman"/>
          <w:sz w:val="26"/>
          <w:szCs w:val="26"/>
        </w:rPr>
        <w:t>согласно приложению</w:t>
      </w:r>
      <w:r w:rsidR="00A05439" w:rsidRPr="0042641F">
        <w:rPr>
          <w:rFonts w:ascii="Times New Roman" w:hAnsi="Times New Roman" w:cs="Times New Roman"/>
          <w:sz w:val="26"/>
          <w:szCs w:val="26"/>
        </w:rPr>
        <w:t xml:space="preserve"> №1</w:t>
      </w:r>
      <w:r w:rsidR="005A5EEF" w:rsidRPr="0042641F">
        <w:rPr>
          <w:rFonts w:ascii="Times New Roman" w:hAnsi="Times New Roman" w:cs="Times New Roman"/>
          <w:sz w:val="26"/>
          <w:szCs w:val="26"/>
        </w:rPr>
        <w:t>.</w:t>
      </w:r>
    </w:p>
    <w:p w:rsidR="0041230D" w:rsidRPr="0042641F" w:rsidRDefault="00A40C8D" w:rsidP="00A40C8D">
      <w:pPr>
        <w:autoSpaceDE w:val="0"/>
        <w:autoSpaceDN w:val="0"/>
        <w:adjustRightInd w:val="0"/>
        <w:ind w:firstLine="709"/>
        <w:jc w:val="both"/>
        <w:rPr>
          <w:rFonts w:ascii="Times New Roman" w:hAnsi="Times New Roman"/>
          <w:sz w:val="26"/>
          <w:szCs w:val="26"/>
        </w:rPr>
      </w:pPr>
      <w:r w:rsidRPr="0042641F">
        <w:rPr>
          <w:rFonts w:ascii="Times New Roman" w:hAnsi="Times New Roman"/>
          <w:sz w:val="26"/>
          <w:szCs w:val="26"/>
        </w:rPr>
        <w:t xml:space="preserve">2.  </w:t>
      </w:r>
      <w:r w:rsidR="0041230D" w:rsidRPr="0042641F">
        <w:rPr>
          <w:rFonts w:ascii="Times New Roman" w:hAnsi="Times New Roman"/>
          <w:sz w:val="26"/>
          <w:szCs w:val="26"/>
        </w:rPr>
        <w:t xml:space="preserve">Опубликовать </w:t>
      </w:r>
      <w:r w:rsidR="00955939" w:rsidRPr="0042641F">
        <w:rPr>
          <w:rFonts w:ascii="Times New Roman" w:hAnsi="Times New Roman"/>
          <w:sz w:val="26"/>
          <w:szCs w:val="26"/>
        </w:rPr>
        <w:t>П</w:t>
      </w:r>
      <w:r w:rsidR="0041230D" w:rsidRPr="0042641F">
        <w:rPr>
          <w:rFonts w:ascii="Times New Roman" w:hAnsi="Times New Roman"/>
          <w:sz w:val="26"/>
          <w:szCs w:val="26"/>
        </w:rPr>
        <w:t xml:space="preserve">остановление в печатном издании «Вести Кедрового» и на официальном сайте поселка Кедровый Красноярского края </w:t>
      </w:r>
      <w:hyperlink r:id="rId9" w:tgtFrame="_blank" w:history="1">
        <w:r w:rsidR="003145F4" w:rsidRPr="00427881">
          <w:rPr>
            <w:rStyle w:val="a6"/>
            <w:rFonts w:ascii="Times New Roman" w:hAnsi="Times New Roman"/>
            <w:sz w:val="28"/>
            <w:szCs w:val="28"/>
            <w:shd w:val="clear" w:color="auto" w:fill="FFFFFF"/>
          </w:rPr>
          <w:t>https://kedrovyj-r04.gosweb.gosuslugi.ru</w:t>
        </w:r>
      </w:hyperlink>
      <w:r w:rsidR="003145F4" w:rsidRPr="0042641F">
        <w:rPr>
          <w:rFonts w:ascii="Times New Roman" w:hAnsi="Times New Roman"/>
          <w:sz w:val="26"/>
          <w:szCs w:val="26"/>
        </w:rPr>
        <w:t>.</w:t>
      </w:r>
      <w:bookmarkStart w:id="0" w:name="_GoBack"/>
      <w:bookmarkEnd w:id="0"/>
    </w:p>
    <w:p w:rsidR="0041230D" w:rsidRPr="0042641F" w:rsidRDefault="00A40C8D" w:rsidP="0041230D">
      <w:pPr>
        <w:pStyle w:val="a5"/>
        <w:tabs>
          <w:tab w:val="left" w:pos="142"/>
          <w:tab w:val="left" w:pos="851"/>
          <w:tab w:val="left" w:pos="993"/>
        </w:tabs>
        <w:spacing w:after="0" w:line="240" w:lineRule="auto"/>
        <w:ind w:left="0" w:firstLine="709"/>
        <w:contextualSpacing w:val="0"/>
        <w:jc w:val="both"/>
        <w:rPr>
          <w:rFonts w:ascii="Times New Roman" w:hAnsi="Times New Roman"/>
          <w:sz w:val="26"/>
          <w:szCs w:val="26"/>
        </w:rPr>
      </w:pPr>
      <w:r w:rsidRPr="0042641F">
        <w:rPr>
          <w:rFonts w:ascii="Times New Roman" w:hAnsi="Times New Roman"/>
          <w:sz w:val="26"/>
          <w:szCs w:val="26"/>
        </w:rPr>
        <w:t>4</w:t>
      </w:r>
      <w:r w:rsidR="0041230D" w:rsidRPr="0042641F">
        <w:rPr>
          <w:rFonts w:ascii="Times New Roman" w:hAnsi="Times New Roman"/>
          <w:sz w:val="26"/>
          <w:szCs w:val="26"/>
        </w:rPr>
        <w:t>. Постановление вступает в силу в день, следующий за днем его официального опубликования</w:t>
      </w:r>
    </w:p>
    <w:p w:rsidR="000D4879" w:rsidRPr="0042641F" w:rsidRDefault="00A40C8D" w:rsidP="0041230D">
      <w:pPr>
        <w:pStyle w:val="a5"/>
        <w:tabs>
          <w:tab w:val="left" w:pos="142"/>
          <w:tab w:val="left" w:pos="851"/>
          <w:tab w:val="left" w:pos="993"/>
        </w:tabs>
        <w:spacing w:after="0" w:line="240" w:lineRule="auto"/>
        <w:ind w:left="0" w:firstLine="709"/>
        <w:contextualSpacing w:val="0"/>
        <w:jc w:val="both"/>
        <w:rPr>
          <w:rFonts w:ascii="Times New Roman" w:hAnsi="Times New Roman"/>
          <w:sz w:val="26"/>
          <w:szCs w:val="26"/>
        </w:rPr>
      </w:pPr>
      <w:r w:rsidRPr="0042641F">
        <w:rPr>
          <w:rFonts w:ascii="Times New Roman" w:hAnsi="Times New Roman"/>
          <w:sz w:val="26"/>
          <w:szCs w:val="26"/>
        </w:rPr>
        <w:t>5</w:t>
      </w:r>
      <w:r w:rsidR="0041230D" w:rsidRPr="0042641F">
        <w:rPr>
          <w:rFonts w:ascii="Times New Roman" w:hAnsi="Times New Roman"/>
          <w:sz w:val="26"/>
          <w:szCs w:val="26"/>
        </w:rPr>
        <w:t xml:space="preserve">. </w:t>
      </w:r>
      <w:r w:rsidRPr="0042641F">
        <w:rPr>
          <w:rFonts w:ascii="Times New Roman" w:hAnsi="Times New Roman"/>
          <w:sz w:val="26"/>
          <w:szCs w:val="26"/>
        </w:rPr>
        <w:t xml:space="preserve"> </w:t>
      </w:r>
      <w:r w:rsidR="000D4879" w:rsidRPr="0042641F">
        <w:rPr>
          <w:rFonts w:ascii="Times New Roman" w:hAnsi="Times New Roman"/>
          <w:sz w:val="26"/>
          <w:szCs w:val="26"/>
        </w:rPr>
        <w:t>Контроль за настоящим постановлением оставляю за собой.</w:t>
      </w:r>
    </w:p>
    <w:p w:rsidR="000D4879" w:rsidRDefault="000D4879" w:rsidP="000D4879">
      <w:pPr>
        <w:pStyle w:val="a5"/>
        <w:tabs>
          <w:tab w:val="left" w:pos="0"/>
        </w:tabs>
        <w:spacing w:after="0" w:line="240" w:lineRule="auto"/>
        <w:ind w:left="0"/>
        <w:contextualSpacing w:val="0"/>
        <w:jc w:val="both"/>
        <w:rPr>
          <w:rFonts w:ascii="Times New Roman" w:hAnsi="Times New Roman"/>
          <w:sz w:val="26"/>
          <w:szCs w:val="26"/>
        </w:rPr>
      </w:pPr>
    </w:p>
    <w:p w:rsidR="00D87074" w:rsidRPr="0042641F" w:rsidRDefault="00D87074" w:rsidP="000D4879">
      <w:pPr>
        <w:pStyle w:val="a5"/>
        <w:tabs>
          <w:tab w:val="left" w:pos="0"/>
        </w:tabs>
        <w:spacing w:after="0" w:line="240" w:lineRule="auto"/>
        <w:ind w:left="0"/>
        <w:contextualSpacing w:val="0"/>
        <w:jc w:val="both"/>
        <w:rPr>
          <w:rFonts w:ascii="Times New Roman" w:hAnsi="Times New Roman"/>
          <w:sz w:val="26"/>
          <w:szCs w:val="26"/>
        </w:rPr>
      </w:pPr>
    </w:p>
    <w:p w:rsidR="000D4879" w:rsidRPr="0042641F" w:rsidRDefault="000D4879" w:rsidP="000D4879">
      <w:pPr>
        <w:pStyle w:val="ConsPlusNormal"/>
        <w:widowControl/>
        <w:jc w:val="both"/>
        <w:rPr>
          <w:rFonts w:ascii="Times New Roman" w:hAnsi="Times New Roman" w:cs="Times New Roman"/>
          <w:sz w:val="26"/>
          <w:szCs w:val="26"/>
        </w:rPr>
      </w:pPr>
      <w:r w:rsidRPr="0042641F">
        <w:rPr>
          <w:rFonts w:ascii="Times New Roman" w:hAnsi="Times New Roman" w:cs="Times New Roman"/>
          <w:sz w:val="26"/>
          <w:szCs w:val="26"/>
        </w:rPr>
        <w:t xml:space="preserve">Глава поселка Кедровый </w:t>
      </w:r>
    </w:p>
    <w:p w:rsidR="000D4879" w:rsidRPr="00886234" w:rsidRDefault="000D4879" w:rsidP="000D4879">
      <w:pPr>
        <w:pStyle w:val="ConsPlusNormal"/>
        <w:widowControl/>
        <w:jc w:val="both"/>
        <w:rPr>
          <w:rFonts w:ascii="Times New Roman" w:hAnsi="Times New Roman" w:cs="Times New Roman"/>
          <w:sz w:val="28"/>
          <w:szCs w:val="28"/>
        </w:rPr>
      </w:pPr>
      <w:r w:rsidRPr="0042641F">
        <w:rPr>
          <w:rFonts w:ascii="Times New Roman" w:hAnsi="Times New Roman" w:cs="Times New Roman"/>
          <w:sz w:val="26"/>
          <w:szCs w:val="26"/>
        </w:rPr>
        <w:t xml:space="preserve">Красноярского края                                                                             В.И. </w:t>
      </w:r>
      <w:proofErr w:type="spellStart"/>
      <w:r w:rsidRPr="0042641F">
        <w:rPr>
          <w:rFonts w:ascii="Times New Roman" w:hAnsi="Times New Roman" w:cs="Times New Roman"/>
          <w:sz w:val="26"/>
          <w:szCs w:val="26"/>
        </w:rPr>
        <w:t>Дюбин</w:t>
      </w:r>
      <w:proofErr w:type="spellEnd"/>
    </w:p>
    <w:p w:rsidR="00D87074" w:rsidRDefault="00D87074" w:rsidP="004F1934">
      <w:pPr>
        <w:pStyle w:val="ConsPlusNormal"/>
        <w:ind w:left="5954"/>
        <w:outlineLvl w:val="0"/>
        <w:rPr>
          <w:rFonts w:ascii="Times New Roman" w:hAnsi="Times New Roman" w:cs="Times New Roman"/>
          <w:sz w:val="20"/>
        </w:rPr>
      </w:pPr>
    </w:p>
    <w:p w:rsidR="00D87074" w:rsidRDefault="00D87074" w:rsidP="004F1934">
      <w:pPr>
        <w:pStyle w:val="ConsPlusNormal"/>
        <w:ind w:left="5954"/>
        <w:outlineLvl w:val="0"/>
        <w:rPr>
          <w:rFonts w:ascii="Times New Roman" w:hAnsi="Times New Roman" w:cs="Times New Roman"/>
          <w:sz w:val="20"/>
        </w:rPr>
      </w:pPr>
    </w:p>
    <w:p w:rsidR="00D87074" w:rsidRDefault="00D87074" w:rsidP="004F1934">
      <w:pPr>
        <w:pStyle w:val="ConsPlusNormal"/>
        <w:ind w:left="5954"/>
        <w:outlineLvl w:val="0"/>
        <w:rPr>
          <w:rFonts w:ascii="Times New Roman" w:hAnsi="Times New Roman" w:cs="Times New Roman"/>
          <w:sz w:val="20"/>
        </w:rPr>
      </w:pPr>
    </w:p>
    <w:p w:rsidR="00D87074" w:rsidRDefault="00D87074" w:rsidP="004F1934">
      <w:pPr>
        <w:pStyle w:val="ConsPlusNormal"/>
        <w:ind w:left="5954"/>
        <w:outlineLvl w:val="0"/>
        <w:rPr>
          <w:rFonts w:ascii="Times New Roman" w:hAnsi="Times New Roman" w:cs="Times New Roman"/>
          <w:sz w:val="20"/>
        </w:rPr>
      </w:pPr>
    </w:p>
    <w:p w:rsidR="00D87074" w:rsidRDefault="00D87074" w:rsidP="004F1934">
      <w:pPr>
        <w:pStyle w:val="ConsPlusNormal"/>
        <w:ind w:left="5954"/>
        <w:outlineLvl w:val="0"/>
        <w:rPr>
          <w:rFonts w:ascii="Times New Roman" w:hAnsi="Times New Roman" w:cs="Times New Roman"/>
          <w:sz w:val="20"/>
        </w:rPr>
      </w:pPr>
    </w:p>
    <w:p w:rsidR="00D87074" w:rsidRDefault="00D87074" w:rsidP="004F1934">
      <w:pPr>
        <w:pStyle w:val="ConsPlusNormal"/>
        <w:ind w:left="5954"/>
        <w:outlineLvl w:val="0"/>
        <w:rPr>
          <w:rFonts w:ascii="Times New Roman" w:hAnsi="Times New Roman" w:cs="Times New Roman"/>
          <w:sz w:val="20"/>
        </w:rPr>
      </w:pPr>
    </w:p>
    <w:p w:rsidR="00D87074" w:rsidRDefault="00D87074" w:rsidP="004F1934">
      <w:pPr>
        <w:pStyle w:val="ConsPlusNormal"/>
        <w:ind w:left="5954"/>
        <w:outlineLvl w:val="0"/>
        <w:rPr>
          <w:rFonts w:ascii="Times New Roman" w:hAnsi="Times New Roman" w:cs="Times New Roman"/>
          <w:sz w:val="20"/>
        </w:rPr>
      </w:pPr>
    </w:p>
    <w:p w:rsidR="005A5EEF" w:rsidRPr="004F1934" w:rsidRDefault="005A5EEF" w:rsidP="004F1934">
      <w:pPr>
        <w:pStyle w:val="ConsPlusNormal"/>
        <w:ind w:left="5954"/>
        <w:outlineLvl w:val="0"/>
        <w:rPr>
          <w:rFonts w:ascii="Times New Roman" w:hAnsi="Times New Roman" w:cs="Times New Roman"/>
          <w:sz w:val="20"/>
        </w:rPr>
      </w:pPr>
      <w:r w:rsidRPr="004F1934">
        <w:rPr>
          <w:rFonts w:ascii="Times New Roman" w:hAnsi="Times New Roman" w:cs="Times New Roman"/>
          <w:sz w:val="20"/>
        </w:rPr>
        <w:t>Приложение</w:t>
      </w:r>
    </w:p>
    <w:p w:rsidR="005A5EEF" w:rsidRPr="004F1934" w:rsidRDefault="005A5EEF" w:rsidP="004F1934">
      <w:pPr>
        <w:pStyle w:val="ConsPlusNormal"/>
        <w:ind w:left="5954"/>
        <w:rPr>
          <w:rFonts w:ascii="Times New Roman" w:hAnsi="Times New Roman" w:cs="Times New Roman"/>
          <w:sz w:val="20"/>
        </w:rPr>
      </w:pPr>
      <w:r w:rsidRPr="004F1934">
        <w:rPr>
          <w:rFonts w:ascii="Times New Roman" w:hAnsi="Times New Roman" w:cs="Times New Roman"/>
          <w:sz w:val="20"/>
        </w:rPr>
        <w:t>к Постановлению</w:t>
      </w:r>
    </w:p>
    <w:p w:rsidR="005A5EEF" w:rsidRPr="004F1934" w:rsidRDefault="004F1934" w:rsidP="004F1934">
      <w:pPr>
        <w:pStyle w:val="ConsPlusNormal"/>
        <w:ind w:left="5954"/>
        <w:rPr>
          <w:rFonts w:ascii="Times New Roman" w:hAnsi="Times New Roman" w:cs="Times New Roman"/>
          <w:sz w:val="20"/>
        </w:rPr>
      </w:pPr>
      <w:r w:rsidRPr="004F1934">
        <w:rPr>
          <w:rFonts w:ascii="Times New Roman" w:hAnsi="Times New Roman" w:cs="Times New Roman"/>
          <w:sz w:val="20"/>
        </w:rPr>
        <w:t xml:space="preserve">администрации поселка Кедровый </w:t>
      </w:r>
      <w:r w:rsidR="005A5EEF" w:rsidRPr="004F1934">
        <w:rPr>
          <w:rFonts w:ascii="Times New Roman" w:hAnsi="Times New Roman" w:cs="Times New Roman"/>
          <w:sz w:val="20"/>
        </w:rPr>
        <w:t>Красноярского края</w:t>
      </w:r>
    </w:p>
    <w:p w:rsidR="005A5EEF" w:rsidRDefault="005A5EEF" w:rsidP="004F1934">
      <w:pPr>
        <w:pStyle w:val="ConsPlusNormal"/>
        <w:ind w:left="5954"/>
        <w:rPr>
          <w:rFonts w:ascii="Times New Roman" w:hAnsi="Times New Roman" w:cs="Times New Roman"/>
          <w:sz w:val="20"/>
        </w:rPr>
      </w:pPr>
      <w:r w:rsidRPr="004F1934">
        <w:rPr>
          <w:rFonts w:ascii="Times New Roman" w:hAnsi="Times New Roman" w:cs="Times New Roman"/>
          <w:sz w:val="20"/>
        </w:rPr>
        <w:t xml:space="preserve">от </w:t>
      </w:r>
      <w:r w:rsidR="00963DBA">
        <w:rPr>
          <w:rFonts w:ascii="Times New Roman" w:hAnsi="Times New Roman" w:cs="Times New Roman"/>
          <w:sz w:val="20"/>
        </w:rPr>
        <w:t>2</w:t>
      </w:r>
      <w:r w:rsidR="002476E3">
        <w:rPr>
          <w:rFonts w:ascii="Times New Roman" w:hAnsi="Times New Roman" w:cs="Times New Roman"/>
          <w:sz w:val="20"/>
        </w:rPr>
        <w:t>0</w:t>
      </w:r>
      <w:r w:rsidR="00033F9A">
        <w:rPr>
          <w:rFonts w:ascii="Times New Roman" w:hAnsi="Times New Roman" w:cs="Times New Roman"/>
          <w:sz w:val="20"/>
        </w:rPr>
        <w:t>.</w:t>
      </w:r>
      <w:r w:rsidRPr="004F1934">
        <w:rPr>
          <w:rFonts w:ascii="Times New Roman" w:hAnsi="Times New Roman" w:cs="Times New Roman"/>
          <w:sz w:val="20"/>
        </w:rPr>
        <w:t xml:space="preserve"> </w:t>
      </w:r>
      <w:r w:rsidR="002476E3">
        <w:rPr>
          <w:rFonts w:ascii="Times New Roman" w:hAnsi="Times New Roman" w:cs="Times New Roman"/>
          <w:sz w:val="20"/>
        </w:rPr>
        <w:t>0</w:t>
      </w:r>
      <w:r w:rsidR="00963DBA">
        <w:rPr>
          <w:rFonts w:ascii="Times New Roman" w:hAnsi="Times New Roman" w:cs="Times New Roman"/>
          <w:sz w:val="20"/>
        </w:rPr>
        <w:t>5</w:t>
      </w:r>
      <w:r w:rsidR="00033F9A">
        <w:rPr>
          <w:rFonts w:ascii="Times New Roman" w:hAnsi="Times New Roman" w:cs="Times New Roman"/>
          <w:sz w:val="20"/>
        </w:rPr>
        <w:t>.</w:t>
      </w:r>
      <w:r w:rsidRPr="004F1934">
        <w:rPr>
          <w:rFonts w:ascii="Times New Roman" w:hAnsi="Times New Roman" w:cs="Times New Roman"/>
          <w:sz w:val="20"/>
        </w:rPr>
        <w:t xml:space="preserve"> 202</w:t>
      </w:r>
      <w:r w:rsidR="00963DBA">
        <w:rPr>
          <w:rFonts w:ascii="Times New Roman" w:hAnsi="Times New Roman" w:cs="Times New Roman"/>
          <w:sz w:val="20"/>
        </w:rPr>
        <w:t>4</w:t>
      </w:r>
      <w:r w:rsidRPr="004F1934">
        <w:rPr>
          <w:rFonts w:ascii="Times New Roman" w:hAnsi="Times New Roman" w:cs="Times New Roman"/>
          <w:sz w:val="20"/>
        </w:rPr>
        <w:t xml:space="preserve"> г. </w:t>
      </w:r>
      <w:r w:rsidR="00D5012A">
        <w:rPr>
          <w:rFonts w:ascii="Times New Roman" w:hAnsi="Times New Roman" w:cs="Times New Roman"/>
          <w:sz w:val="20"/>
        </w:rPr>
        <w:t>№</w:t>
      </w:r>
      <w:r w:rsidR="002476E3">
        <w:rPr>
          <w:rFonts w:ascii="Times New Roman" w:hAnsi="Times New Roman" w:cs="Times New Roman"/>
          <w:sz w:val="20"/>
        </w:rPr>
        <w:t xml:space="preserve"> </w:t>
      </w:r>
      <w:r w:rsidR="00963DBA">
        <w:rPr>
          <w:rFonts w:ascii="Times New Roman" w:hAnsi="Times New Roman" w:cs="Times New Roman"/>
          <w:sz w:val="20"/>
        </w:rPr>
        <w:t>244</w:t>
      </w:r>
      <w:r w:rsidRPr="004F1934">
        <w:rPr>
          <w:rFonts w:ascii="Times New Roman" w:hAnsi="Times New Roman" w:cs="Times New Roman"/>
          <w:sz w:val="20"/>
        </w:rPr>
        <w:t>-п</w:t>
      </w:r>
    </w:p>
    <w:p w:rsidR="00627FCD" w:rsidRPr="004F1934" w:rsidRDefault="00627FCD" w:rsidP="004F1934">
      <w:pPr>
        <w:pStyle w:val="ConsPlusNormal"/>
        <w:ind w:left="5954"/>
        <w:rPr>
          <w:rFonts w:ascii="Times New Roman" w:hAnsi="Times New Roman" w:cs="Times New Roman"/>
          <w:sz w:val="20"/>
        </w:rPr>
      </w:pPr>
    </w:p>
    <w:p w:rsidR="005A5EEF" w:rsidRDefault="005A5EEF" w:rsidP="004F1934">
      <w:pPr>
        <w:pStyle w:val="ConsPlusNormal"/>
        <w:ind w:left="5954"/>
        <w:rPr>
          <w:rFonts w:ascii="Times New Roman" w:hAnsi="Times New Roman" w:cs="Times New Roman"/>
          <w:sz w:val="20"/>
        </w:rPr>
      </w:pPr>
    </w:p>
    <w:p w:rsidR="00963DBA" w:rsidRPr="003565D4" w:rsidRDefault="00963DBA" w:rsidP="00963DBA">
      <w:pPr>
        <w:pStyle w:val="af7"/>
        <w:jc w:val="center"/>
        <w:rPr>
          <w:b/>
          <w:sz w:val="24"/>
          <w:szCs w:val="24"/>
        </w:rPr>
      </w:pPr>
      <w:r w:rsidRPr="003565D4">
        <w:rPr>
          <w:b/>
          <w:sz w:val="24"/>
          <w:szCs w:val="24"/>
        </w:rPr>
        <w:t>Административный регламент</w:t>
      </w:r>
    </w:p>
    <w:p w:rsidR="00963DBA" w:rsidRPr="003565D4" w:rsidRDefault="00963DBA" w:rsidP="00963DBA">
      <w:pPr>
        <w:pStyle w:val="af7"/>
        <w:jc w:val="center"/>
        <w:rPr>
          <w:b/>
          <w:sz w:val="24"/>
          <w:szCs w:val="24"/>
        </w:rPr>
      </w:pPr>
      <w:r w:rsidRPr="003565D4">
        <w:rPr>
          <w:b/>
          <w:sz w:val="24"/>
          <w:szCs w:val="24"/>
        </w:rPr>
        <w:t>предоставления муниципальной услуги «Постановка на учет и направление детей в муниципальные образовательные организации поселка Кедровый красноярского края, реализующие образовательные программы дошкольного образования»</w:t>
      </w:r>
    </w:p>
    <w:p w:rsidR="00963DBA" w:rsidRPr="003565D4" w:rsidRDefault="00963DBA" w:rsidP="00963DBA">
      <w:pPr>
        <w:pStyle w:val="af7"/>
        <w:jc w:val="both"/>
        <w:rPr>
          <w:sz w:val="24"/>
          <w:szCs w:val="24"/>
        </w:rPr>
      </w:pPr>
    </w:p>
    <w:p w:rsidR="00963DBA" w:rsidRPr="003565D4" w:rsidRDefault="00963DBA" w:rsidP="00963DBA">
      <w:pPr>
        <w:pStyle w:val="af7"/>
        <w:numPr>
          <w:ilvl w:val="0"/>
          <w:numId w:val="28"/>
        </w:numPr>
        <w:jc w:val="center"/>
        <w:rPr>
          <w:b/>
          <w:sz w:val="24"/>
          <w:szCs w:val="24"/>
        </w:rPr>
      </w:pPr>
      <w:bookmarkStart w:id="1" w:name="bookmark0"/>
      <w:r w:rsidRPr="003565D4">
        <w:rPr>
          <w:b/>
          <w:sz w:val="24"/>
          <w:szCs w:val="24"/>
        </w:rPr>
        <w:t>Общие положения</w:t>
      </w:r>
      <w:bookmarkEnd w:id="1"/>
    </w:p>
    <w:p w:rsidR="00963DBA" w:rsidRPr="003565D4" w:rsidRDefault="00963DBA" w:rsidP="00963DBA">
      <w:pPr>
        <w:pStyle w:val="af7"/>
        <w:jc w:val="center"/>
        <w:rPr>
          <w:b/>
          <w:sz w:val="24"/>
          <w:szCs w:val="24"/>
        </w:rPr>
      </w:pPr>
      <w:bookmarkStart w:id="2" w:name="bookmark1"/>
      <w:r w:rsidRPr="003565D4">
        <w:rPr>
          <w:b/>
          <w:sz w:val="24"/>
          <w:szCs w:val="24"/>
        </w:rPr>
        <w:t>Предмет регулирования Административного регламента</w:t>
      </w:r>
      <w:bookmarkEnd w:id="2"/>
    </w:p>
    <w:p w:rsidR="00963DBA" w:rsidRPr="003565D4" w:rsidRDefault="00963DBA" w:rsidP="00963DBA">
      <w:pPr>
        <w:pStyle w:val="af7"/>
        <w:jc w:val="both"/>
        <w:rPr>
          <w:sz w:val="24"/>
          <w:szCs w:val="24"/>
        </w:rPr>
      </w:pPr>
      <w:r w:rsidRPr="003565D4">
        <w:rPr>
          <w:sz w:val="24"/>
          <w:szCs w:val="24"/>
        </w:rPr>
        <w:t xml:space="preserve">Административный регламент предоставления муниципальной услуги «Постановка на учет и направление детей в </w:t>
      </w:r>
      <w:r w:rsidRPr="003565D4">
        <w:rPr>
          <w:rStyle w:val="29"/>
          <w:rFonts w:eastAsia="Calibri"/>
          <w:i w:val="0"/>
          <w:sz w:val="24"/>
          <w:szCs w:val="24"/>
        </w:rPr>
        <w:t>муниципальные</w:t>
      </w:r>
      <w:r w:rsidRPr="003565D4">
        <w:rPr>
          <w:i/>
          <w:sz w:val="24"/>
          <w:szCs w:val="24"/>
        </w:rPr>
        <w:t xml:space="preserve"> </w:t>
      </w:r>
      <w:r w:rsidRPr="003565D4">
        <w:rPr>
          <w:sz w:val="24"/>
          <w:szCs w:val="24"/>
        </w:rPr>
        <w:t xml:space="preserve">образовательные организации поселка Кедровый Красноярского края,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Постановка на учет и направление детей в </w:t>
      </w:r>
      <w:r w:rsidRPr="003565D4">
        <w:rPr>
          <w:rStyle w:val="29"/>
          <w:rFonts w:eastAsia="Calibri"/>
          <w:i w:val="0"/>
          <w:sz w:val="24"/>
          <w:szCs w:val="24"/>
        </w:rPr>
        <w:t>муниципальные</w:t>
      </w:r>
      <w:r w:rsidRPr="003565D4">
        <w:rPr>
          <w:i/>
          <w:sz w:val="24"/>
          <w:szCs w:val="24"/>
        </w:rPr>
        <w:t xml:space="preserve"> </w:t>
      </w:r>
      <w:r w:rsidRPr="003565D4">
        <w:rPr>
          <w:sz w:val="24"/>
          <w:szCs w:val="24"/>
        </w:rPr>
        <w:t>образовательные организации поселка Кедровый Красноярского края</w:t>
      </w:r>
      <w:r w:rsidRPr="003565D4">
        <w:rPr>
          <w:rStyle w:val="29"/>
          <w:rFonts w:eastAsia="Calibri"/>
          <w:sz w:val="24"/>
          <w:szCs w:val="24"/>
        </w:rPr>
        <w:t xml:space="preserve">. </w:t>
      </w:r>
      <w:r w:rsidRPr="003565D4">
        <w:rPr>
          <w:sz w:val="24"/>
          <w:szCs w:val="24"/>
        </w:rP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r w:rsidRPr="003565D4">
        <w:rPr>
          <w:rStyle w:val="29"/>
          <w:rFonts w:eastAsia="Calibri"/>
          <w:sz w:val="24"/>
          <w:szCs w:val="24"/>
        </w:rPr>
        <w:t>.</w:t>
      </w:r>
    </w:p>
    <w:p w:rsidR="00963DBA" w:rsidRPr="003565D4" w:rsidRDefault="00963DBA" w:rsidP="00963DBA">
      <w:pPr>
        <w:pStyle w:val="af7"/>
        <w:jc w:val="center"/>
        <w:rPr>
          <w:b/>
          <w:sz w:val="24"/>
          <w:szCs w:val="24"/>
        </w:rPr>
      </w:pPr>
      <w:bookmarkStart w:id="3" w:name="bookmark2"/>
      <w:r w:rsidRPr="003565D4">
        <w:rPr>
          <w:b/>
          <w:sz w:val="24"/>
          <w:szCs w:val="24"/>
        </w:rPr>
        <w:t>Круг Заявителей</w:t>
      </w:r>
      <w:bookmarkEnd w:id="3"/>
    </w:p>
    <w:p w:rsidR="00963DBA" w:rsidRPr="003565D4" w:rsidRDefault="00963DBA" w:rsidP="00963DBA">
      <w:pPr>
        <w:pStyle w:val="af7"/>
        <w:numPr>
          <w:ilvl w:val="1"/>
          <w:numId w:val="28"/>
        </w:numPr>
        <w:ind w:left="0" w:firstLine="709"/>
        <w:jc w:val="both"/>
        <w:rPr>
          <w:sz w:val="24"/>
          <w:szCs w:val="24"/>
        </w:rPr>
      </w:pPr>
      <w:r w:rsidRPr="003565D4">
        <w:rPr>
          <w:sz w:val="24"/>
          <w:szCs w:val="24"/>
        </w:rPr>
        <w:t>Заявителем на получение муниципальной услуги является родитель (законный представитель) ребенка (далее - заявитель).</w:t>
      </w:r>
    </w:p>
    <w:p w:rsidR="00963DBA" w:rsidRPr="003565D4" w:rsidRDefault="00963DBA" w:rsidP="00963DBA">
      <w:pPr>
        <w:pStyle w:val="af7"/>
        <w:numPr>
          <w:ilvl w:val="1"/>
          <w:numId w:val="28"/>
        </w:numPr>
        <w:ind w:left="0" w:firstLine="709"/>
        <w:jc w:val="both"/>
        <w:rPr>
          <w:sz w:val="24"/>
          <w:szCs w:val="24"/>
        </w:rPr>
      </w:pPr>
      <w:r w:rsidRPr="003565D4">
        <w:rPr>
          <w:sz w:val="24"/>
          <w:szCs w:val="24"/>
        </w:rPr>
        <w:t>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r w:rsidRPr="003565D4">
        <w:rPr>
          <w:sz w:val="24"/>
          <w:szCs w:val="24"/>
          <w:lang w:val="en-US"/>
        </w:rPr>
        <w:t>https</w:t>
      </w:r>
      <w:r w:rsidRPr="003565D4">
        <w:rPr>
          <w:sz w:val="24"/>
          <w:szCs w:val="24"/>
        </w:rPr>
        <w:t>://</w:t>
      </w:r>
      <w:r w:rsidRPr="003565D4">
        <w:rPr>
          <w:sz w:val="24"/>
          <w:szCs w:val="24"/>
          <w:lang w:val="en-US"/>
        </w:rPr>
        <w:t>www</w:t>
      </w:r>
      <w:r w:rsidRPr="003565D4">
        <w:rPr>
          <w:sz w:val="24"/>
          <w:szCs w:val="24"/>
        </w:rPr>
        <w:t>.</w:t>
      </w:r>
      <w:proofErr w:type="spellStart"/>
      <w:r w:rsidRPr="003565D4">
        <w:rPr>
          <w:sz w:val="24"/>
          <w:szCs w:val="24"/>
          <w:lang w:val="en-US"/>
        </w:rPr>
        <w:t>gosuslugi</w:t>
      </w:r>
      <w:proofErr w:type="spellEnd"/>
      <w:r w:rsidRPr="003565D4">
        <w:rPr>
          <w:sz w:val="24"/>
          <w:szCs w:val="24"/>
        </w:rPr>
        <w:t>.</w:t>
      </w:r>
      <w:proofErr w:type="spellStart"/>
      <w:r w:rsidRPr="003565D4">
        <w:rPr>
          <w:sz w:val="24"/>
          <w:szCs w:val="24"/>
          <w:lang w:val="en-US"/>
        </w:rPr>
        <w:t>ru</w:t>
      </w:r>
      <w:proofErr w:type="spellEnd"/>
      <w:r w:rsidRPr="003565D4">
        <w:rPr>
          <w:sz w:val="24"/>
          <w:szCs w:val="24"/>
        </w:rPr>
        <w:t>/)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3565D4" w:rsidRPr="003565D4" w:rsidRDefault="003565D4" w:rsidP="00963DBA">
      <w:pPr>
        <w:pStyle w:val="af7"/>
        <w:numPr>
          <w:ilvl w:val="1"/>
          <w:numId w:val="28"/>
        </w:numPr>
        <w:ind w:left="0" w:firstLine="709"/>
        <w:jc w:val="both"/>
        <w:rPr>
          <w:sz w:val="24"/>
          <w:szCs w:val="24"/>
        </w:rPr>
      </w:pPr>
      <w:r w:rsidRPr="003565D4">
        <w:rPr>
          <w:color w:val="000000"/>
          <w:sz w:val="24"/>
          <w:szCs w:val="24"/>
        </w:rPr>
        <w:t xml:space="preserve">В целях социальной поддержки семей с детьми, нуждающихся в особой заботе, право на внеочередное получение мест в ДОУ </w:t>
      </w:r>
      <w:r w:rsidRPr="003565D4">
        <w:rPr>
          <w:sz w:val="24"/>
          <w:szCs w:val="24"/>
        </w:rPr>
        <w:t>при предоставлении соответствующих документов</w:t>
      </w:r>
      <w:r w:rsidRPr="003565D4">
        <w:rPr>
          <w:color w:val="000000"/>
          <w:sz w:val="24"/>
          <w:szCs w:val="24"/>
        </w:rPr>
        <w:t xml:space="preserve"> предоставляется детям:</w:t>
      </w:r>
    </w:p>
    <w:p w:rsidR="003565D4" w:rsidRPr="003565D4" w:rsidRDefault="003565D4" w:rsidP="003565D4">
      <w:pPr>
        <w:pStyle w:val="a5"/>
        <w:spacing w:after="0" w:line="240" w:lineRule="auto"/>
        <w:ind w:left="0" w:firstLine="709"/>
        <w:jc w:val="both"/>
        <w:rPr>
          <w:rFonts w:ascii="Times New Roman" w:hAnsi="Times New Roman"/>
          <w:sz w:val="24"/>
          <w:szCs w:val="24"/>
        </w:rPr>
      </w:pPr>
      <w:r w:rsidRPr="003565D4">
        <w:rPr>
          <w:rFonts w:ascii="Times New Roman" w:hAnsi="Times New Roman"/>
          <w:sz w:val="24"/>
          <w:szCs w:val="24"/>
        </w:rPr>
        <w:t>- дети  прокуроров;</w:t>
      </w:r>
    </w:p>
    <w:p w:rsidR="003565D4" w:rsidRPr="003565D4" w:rsidRDefault="003565D4" w:rsidP="003565D4">
      <w:pPr>
        <w:pStyle w:val="a5"/>
        <w:spacing w:after="0" w:line="240" w:lineRule="auto"/>
        <w:ind w:left="0" w:firstLine="709"/>
        <w:jc w:val="both"/>
        <w:rPr>
          <w:rFonts w:ascii="Times New Roman" w:hAnsi="Times New Roman"/>
          <w:sz w:val="24"/>
          <w:szCs w:val="24"/>
        </w:rPr>
      </w:pPr>
      <w:r w:rsidRPr="003565D4">
        <w:rPr>
          <w:rFonts w:ascii="Times New Roman" w:hAnsi="Times New Roman"/>
          <w:sz w:val="24"/>
          <w:szCs w:val="24"/>
        </w:rPr>
        <w:t xml:space="preserve"> -дети  судей и мировых судей; </w:t>
      </w:r>
    </w:p>
    <w:p w:rsidR="003565D4" w:rsidRPr="003565D4" w:rsidRDefault="003565D4" w:rsidP="003565D4">
      <w:pPr>
        <w:pStyle w:val="a5"/>
        <w:spacing w:after="0" w:line="240" w:lineRule="auto"/>
        <w:ind w:left="0" w:firstLine="709"/>
        <w:jc w:val="both"/>
        <w:rPr>
          <w:rFonts w:ascii="Times New Roman" w:hAnsi="Times New Roman"/>
          <w:sz w:val="24"/>
          <w:szCs w:val="24"/>
        </w:rPr>
      </w:pPr>
      <w:r w:rsidRPr="003565D4">
        <w:rPr>
          <w:rFonts w:ascii="Times New Roman" w:hAnsi="Times New Roman"/>
          <w:sz w:val="24"/>
          <w:szCs w:val="24"/>
        </w:rPr>
        <w:t xml:space="preserve">- дети, участников специальной военной операции; </w:t>
      </w:r>
    </w:p>
    <w:p w:rsidR="003565D4" w:rsidRPr="003565D4" w:rsidRDefault="003565D4" w:rsidP="003565D4">
      <w:pPr>
        <w:pStyle w:val="a5"/>
        <w:spacing w:after="0" w:line="240" w:lineRule="auto"/>
        <w:ind w:left="0" w:firstLine="709"/>
        <w:jc w:val="both"/>
        <w:rPr>
          <w:rFonts w:ascii="Times New Roman" w:hAnsi="Times New Roman"/>
          <w:sz w:val="24"/>
          <w:szCs w:val="24"/>
        </w:rPr>
      </w:pPr>
      <w:r w:rsidRPr="003565D4">
        <w:rPr>
          <w:rFonts w:ascii="Times New Roman" w:hAnsi="Times New Roman"/>
          <w:sz w:val="24"/>
          <w:szCs w:val="24"/>
        </w:rPr>
        <w:t xml:space="preserve">- граждан, подвергшихся воздействию радиации вследствие катастрофы на Чернобыльской АЭС; </w:t>
      </w:r>
    </w:p>
    <w:p w:rsidR="003565D4" w:rsidRPr="003565D4" w:rsidRDefault="003565D4" w:rsidP="003565D4">
      <w:pPr>
        <w:pStyle w:val="a5"/>
        <w:spacing w:after="0" w:line="240" w:lineRule="auto"/>
        <w:ind w:left="0" w:firstLine="709"/>
        <w:jc w:val="both"/>
        <w:rPr>
          <w:rFonts w:ascii="Times New Roman" w:hAnsi="Times New Roman"/>
          <w:sz w:val="24"/>
          <w:szCs w:val="24"/>
        </w:rPr>
      </w:pPr>
      <w:r w:rsidRPr="003565D4">
        <w:rPr>
          <w:rFonts w:ascii="Times New Roman" w:hAnsi="Times New Roman"/>
          <w:sz w:val="24"/>
          <w:szCs w:val="24"/>
        </w:rPr>
        <w:t xml:space="preserve">- погибших (пропавших без вести), умерших, ставших инвалидами работников органов прокуратуры РФ, осуществлявших служебную деятельность на территории Северо-Кавказского региона РФ; </w:t>
      </w:r>
    </w:p>
    <w:p w:rsidR="003565D4" w:rsidRPr="003565D4" w:rsidRDefault="003565D4" w:rsidP="003565D4">
      <w:pPr>
        <w:pStyle w:val="a5"/>
        <w:spacing w:after="0" w:line="240" w:lineRule="auto"/>
        <w:ind w:left="0" w:firstLine="709"/>
        <w:jc w:val="both"/>
        <w:rPr>
          <w:rFonts w:ascii="Times New Roman" w:hAnsi="Times New Roman"/>
          <w:sz w:val="24"/>
          <w:szCs w:val="24"/>
        </w:rPr>
      </w:pPr>
      <w:r w:rsidRPr="003565D4">
        <w:rPr>
          <w:rFonts w:ascii="Times New Roman" w:hAnsi="Times New Roman"/>
          <w:sz w:val="24"/>
          <w:szCs w:val="24"/>
        </w:rPr>
        <w:t>- военнослужащих и сотрудников ОВД,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3565D4" w:rsidRPr="003565D4" w:rsidRDefault="003565D4" w:rsidP="003565D4">
      <w:pPr>
        <w:pStyle w:val="a5"/>
        <w:spacing w:after="0" w:line="240" w:lineRule="auto"/>
        <w:ind w:left="0" w:firstLine="709"/>
        <w:jc w:val="both"/>
        <w:rPr>
          <w:rFonts w:ascii="Times New Roman" w:hAnsi="Times New Roman"/>
          <w:sz w:val="24"/>
          <w:szCs w:val="24"/>
        </w:rPr>
      </w:pPr>
      <w:r w:rsidRPr="003565D4">
        <w:rPr>
          <w:rFonts w:ascii="Times New Roman" w:hAnsi="Times New Roman"/>
          <w:sz w:val="24"/>
          <w:szCs w:val="24"/>
        </w:rPr>
        <w:t xml:space="preserve"> - дети сотрудников Следственного комитета РФ. </w:t>
      </w:r>
    </w:p>
    <w:p w:rsidR="003565D4" w:rsidRPr="003565D4" w:rsidRDefault="003565D4" w:rsidP="003565D4">
      <w:pPr>
        <w:pStyle w:val="a5"/>
        <w:spacing w:after="0" w:line="240" w:lineRule="auto"/>
        <w:ind w:left="0" w:firstLine="709"/>
        <w:jc w:val="both"/>
        <w:rPr>
          <w:rFonts w:ascii="Times New Roman" w:hAnsi="Times New Roman"/>
          <w:color w:val="000000"/>
          <w:sz w:val="24"/>
          <w:szCs w:val="24"/>
        </w:rPr>
      </w:pPr>
      <w:r w:rsidRPr="003565D4">
        <w:rPr>
          <w:rFonts w:ascii="Times New Roman" w:hAnsi="Times New Roman"/>
          <w:color w:val="000000"/>
          <w:sz w:val="24"/>
          <w:szCs w:val="24"/>
        </w:rPr>
        <w:lastRenderedPageBreak/>
        <w:t>- Исполнение решения суда</w:t>
      </w:r>
    </w:p>
    <w:p w:rsidR="003565D4" w:rsidRDefault="003565D4" w:rsidP="003565D4">
      <w:pPr>
        <w:pStyle w:val="a5"/>
        <w:spacing w:after="0" w:line="240" w:lineRule="auto"/>
        <w:ind w:left="0" w:firstLine="709"/>
        <w:jc w:val="both"/>
        <w:rPr>
          <w:rFonts w:ascii="Times New Roman" w:hAnsi="Times New Roman"/>
          <w:color w:val="000000"/>
          <w:sz w:val="24"/>
          <w:szCs w:val="24"/>
        </w:rPr>
      </w:pPr>
      <w:r w:rsidRPr="003565D4">
        <w:rPr>
          <w:rFonts w:ascii="Times New Roman" w:hAnsi="Times New Roman"/>
          <w:color w:val="000000"/>
          <w:sz w:val="24"/>
          <w:szCs w:val="24"/>
        </w:rPr>
        <w:t>- дети погибших (пропавших без вести), умерших, ставших инвалидами военнослужащих и сотрудников федеральных органов исполнительной власти, участвовавших в выполнении задач по обеспечению безопасности и защите граждан Российской Федерации, проживающих на территории Южной Осетии и Абхазии.</w:t>
      </w:r>
    </w:p>
    <w:p w:rsidR="0070580D" w:rsidRDefault="0070580D" w:rsidP="003565D4">
      <w:pPr>
        <w:pStyle w:val="a5"/>
        <w:spacing w:after="0" w:line="240" w:lineRule="auto"/>
        <w:ind w:left="0" w:firstLine="709"/>
        <w:jc w:val="both"/>
        <w:rPr>
          <w:rFonts w:ascii="Times New Roman" w:hAnsi="Times New Roman"/>
          <w:color w:val="1E1D1E"/>
          <w:sz w:val="24"/>
          <w:szCs w:val="24"/>
          <w:shd w:val="clear" w:color="auto" w:fill="FFFFFF"/>
        </w:rPr>
      </w:pPr>
      <w:r>
        <w:rPr>
          <w:rFonts w:ascii="Times New Roman" w:hAnsi="Times New Roman"/>
          <w:sz w:val="24"/>
          <w:szCs w:val="24"/>
        </w:rPr>
        <w:t>- дети,</w:t>
      </w:r>
      <w:r w:rsidRPr="0070580D">
        <w:rPr>
          <w:rFonts w:ascii="Times New Roman" w:hAnsi="Times New Roman"/>
          <w:sz w:val="24"/>
          <w:szCs w:val="24"/>
        </w:rPr>
        <w:t xml:space="preserve"> являющимися членами семьи лиц, принимающих (принимавших) участие в специальной военной операции и </w:t>
      </w:r>
      <w:r w:rsidRPr="0070580D">
        <w:rPr>
          <w:rFonts w:ascii="Times New Roman" w:hAnsi="Times New Roman"/>
          <w:color w:val="1E1D1E"/>
          <w:sz w:val="24"/>
          <w:szCs w:val="24"/>
          <w:shd w:val="clear" w:color="auto" w:fill="FFFFFF"/>
        </w:rPr>
        <w:t>проживающих на территории поселка Кедровый Красноярского края</w:t>
      </w:r>
      <w:r w:rsidR="001C0FF8">
        <w:rPr>
          <w:rFonts w:ascii="Times New Roman" w:hAnsi="Times New Roman"/>
          <w:color w:val="1E1D1E"/>
          <w:sz w:val="24"/>
          <w:szCs w:val="24"/>
          <w:shd w:val="clear" w:color="auto" w:fill="FFFFFF"/>
        </w:rPr>
        <w:t>, в том числе:</w:t>
      </w:r>
    </w:p>
    <w:p w:rsidR="001C0FF8" w:rsidRDefault="001C0FF8" w:rsidP="003565D4">
      <w:pPr>
        <w:pStyle w:val="a5"/>
        <w:spacing w:after="0"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получившим увечье (ранение, травму, контузию) или заболевание при выполнении задач специальной военной операции;</w:t>
      </w:r>
    </w:p>
    <w:p w:rsidR="001C0FF8" w:rsidRDefault="001C0FF8" w:rsidP="003565D4">
      <w:pPr>
        <w:pStyle w:val="a5"/>
        <w:spacing w:after="0"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погибших при выполнении задач специальной военной операции либо умерших вследствие увечья (ранения, травмы, контузии) или заболевания, полученных ими при указанных обстоятельствах;</w:t>
      </w:r>
    </w:p>
    <w:p w:rsidR="001C0FF8" w:rsidRPr="0070580D" w:rsidRDefault="001C0FF8" w:rsidP="003565D4">
      <w:pPr>
        <w:pStyle w:val="a5"/>
        <w:spacing w:after="0"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признанных безвестно отсутствующими или объявленных умершими в связи с их участием в специальной военной операции, пропавших без вести при выполнении задач специальной военной операции.</w:t>
      </w:r>
    </w:p>
    <w:p w:rsidR="003565D4" w:rsidRPr="003565D4" w:rsidRDefault="003565D4" w:rsidP="003565D4">
      <w:pPr>
        <w:ind w:firstLine="580"/>
        <w:jc w:val="both"/>
        <w:rPr>
          <w:rFonts w:ascii="Times New Roman" w:hAnsi="Times New Roman"/>
        </w:rPr>
      </w:pPr>
      <w:r w:rsidRPr="003565D4">
        <w:rPr>
          <w:rFonts w:ascii="Times New Roman" w:hAnsi="Times New Roman"/>
          <w:color w:val="000000"/>
        </w:rPr>
        <w:t xml:space="preserve">1.4. </w:t>
      </w:r>
      <w:r w:rsidRPr="003565D4">
        <w:rPr>
          <w:rFonts w:ascii="Times New Roman" w:hAnsi="Times New Roman"/>
        </w:rPr>
        <w:t xml:space="preserve">Правом первоочередного зачисления в учреждение, при предоставлении соответствующих документов, пользуются дети: </w:t>
      </w:r>
    </w:p>
    <w:p w:rsidR="003565D4" w:rsidRPr="003565D4" w:rsidRDefault="003565D4" w:rsidP="003565D4">
      <w:pPr>
        <w:ind w:firstLine="580"/>
        <w:jc w:val="both"/>
        <w:rPr>
          <w:rFonts w:ascii="Times New Roman" w:hAnsi="Times New Roman"/>
        </w:rPr>
      </w:pPr>
      <w:r w:rsidRPr="003565D4">
        <w:rPr>
          <w:rFonts w:ascii="Times New Roman" w:hAnsi="Times New Roman"/>
        </w:rPr>
        <w:t>- сотрудников полиции;</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 военнослужащих;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сотрудников органов внутренних дел, не являющихся сотрудниками полиции;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граждан Российской Федерации, уволенных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граждан Российской Федерации, умерших в течение одного года после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находящимся (находившимся) на иждивении сотрудников, граждан Российской Федерации вышеперечисленных категорий;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сотрудников и военнослужащих федеральной противопожарной службы;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сотрудников органов по контролю за оборотом наркотических средств и психотропных веществ; </w:t>
      </w:r>
    </w:p>
    <w:p w:rsidR="003565D4" w:rsidRPr="003565D4" w:rsidRDefault="003565D4" w:rsidP="003565D4">
      <w:pPr>
        <w:ind w:firstLine="580"/>
        <w:jc w:val="both"/>
        <w:rPr>
          <w:rFonts w:ascii="Times New Roman" w:hAnsi="Times New Roman"/>
        </w:rPr>
      </w:pPr>
      <w:r w:rsidRPr="003565D4">
        <w:rPr>
          <w:rFonts w:ascii="Times New Roman" w:hAnsi="Times New Roman"/>
        </w:rPr>
        <w:t>- дети-инвалиды и дети, один из родителей (законных представителей) которых является инвалидом;</w:t>
      </w:r>
    </w:p>
    <w:p w:rsidR="003565D4" w:rsidRPr="003565D4" w:rsidRDefault="003565D4" w:rsidP="003565D4">
      <w:pPr>
        <w:ind w:firstLine="580"/>
        <w:jc w:val="both"/>
        <w:rPr>
          <w:rFonts w:ascii="Times New Roman" w:hAnsi="Times New Roman"/>
        </w:rPr>
      </w:pPr>
      <w:r w:rsidRPr="003565D4">
        <w:rPr>
          <w:rFonts w:ascii="Times New Roman" w:hAnsi="Times New Roman"/>
        </w:rPr>
        <w:lastRenderedPageBreak/>
        <w:t>- в иных случаях, предусмотренных законодательством Российской Федерации в сфере предоставления дополнительных гарантий гражданам, имеющим детей.</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1.5. Правом преимущественного зачисления в ДОО, при предоставлении соответствующих документов, пользуются дети: </w:t>
      </w:r>
    </w:p>
    <w:p w:rsidR="003565D4" w:rsidRPr="003565D4" w:rsidRDefault="003565D4" w:rsidP="003565D4">
      <w:pPr>
        <w:ind w:firstLine="580"/>
        <w:jc w:val="both"/>
        <w:rPr>
          <w:rFonts w:ascii="Times New Roman" w:hAnsi="Times New Roman"/>
        </w:rPr>
      </w:pPr>
      <w:r w:rsidRPr="003565D4">
        <w:rPr>
          <w:rFonts w:ascii="Times New Roman" w:hAnsi="Times New Roman"/>
        </w:rPr>
        <w:t>- дети-сироты и дети, оставшиеся без попечения родителей, переданные в семьи граждан на усыновление, под опеку, в приемную семью;</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 учащихся, студентов, обучающихся на дневной (очной) форме обучения; </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дети, проживающие в одной семье и имеющие общее место жительства; </w:t>
      </w:r>
    </w:p>
    <w:p w:rsidR="003565D4" w:rsidRPr="003565D4" w:rsidRDefault="003565D4" w:rsidP="003565D4">
      <w:pPr>
        <w:ind w:firstLine="580"/>
        <w:jc w:val="both"/>
        <w:rPr>
          <w:rFonts w:ascii="Times New Roman" w:hAnsi="Times New Roman"/>
        </w:rPr>
      </w:pPr>
      <w:r w:rsidRPr="003565D4">
        <w:rPr>
          <w:rFonts w:ascii="Times New Roman" w:hAnsi="Times New Roman"/>
        </w:rPr>
        <w:t>- дети-близнецы;</w:t>
      </w:r>
    </w:p>
    <w:p w:rsidR="003565D4" w:rsidRPr="003565D4" w:rsidRDefault="003565D4" w:rsidP="003565D4">
      <w:pPr>
        <w:ind w:firstLine="580"/>
        <w:jc w:val="both"/>
        <w:rPr>
          <w:rFonts w:ascii="Times New Roman" w:hAnsi="Times New Roman"/>
        </w:rPr>
      </w:pPr>
      <w:r w:rsidRPr="003565D4">
        <w:rPr>
          <w:rFonts w:ascii="Times New Roman" w:hAnsi="Times New Roman"/>
        </w:rPr>
        <w:t xml:space="preserve"> - в иных случаях, предусмотренных законодательством Российской Федерации в сфере предоставления дополнительных гарантий гражданам, имеющим детей.</w:t>
      </w:r>
    </w:p>
    <w:p w:rsidR="003565D4" w:rsidRPr="003565D4" w:rsidRDefault="003565D4" w:rsidP="003565D4">
      <w:pPr>
        <w:widowControl w:val="0"/>
        <w:tabs>
          <w:tab w:val="left" w:pos="1040"/>
        </w:tabs>
        <w:jc w:val="both"/>
        <w:rPr>
          <w:rFonts w:ascii="Times New Roman" w:hAnsi="Times New Roman"/>
        </w:rPr>
      </w:pPr>
      <w:r w:rsidRPr="003565D4">
        <w:rPr>
          <w:rFonts w:ascii="Times New Roman" w:hAnsi="Times New Roman"/>
          <w:color w:val="000000"/>
          <w:lang w:bidi="ru-RU"/>
        </w:rPr>
        <w:tab/>
        <w:t xml:space="preserve"> В случае одновременного (в один день) обращения для приема детей в учреждение в первоочередном порядке преимущество отдается гражданам, обладающим правом первоочередного приема их детей в учреждение в соответствии с федеральным законодательством.</w:t>
      </w:r>
    </w:p>
    <w:p w:rsidR="00963DBA" w:rsidRPr="003565D4" w:rsidRDefault="00963DBA" w:rsidP="00963DBA">
      <w:pPr>
        <w:pStyle w:val="af7"/>
        <w:jc w:val="both"/>
        <w:rPr>
          <w:b/>
          <w:sz w:val="24"/>
          <w:szCs w:val="24"/>
        </w:rPr>
      </w:pPr>
      <w:bookmarkStart w:id="4" w:name="bookmark3"/>
      <w:r w:rsidRPr="003565D4">
        <w:rPr>
          <w:b/>
          <w:sz w:val="24"/>
          <w:szCs w:val="24"/>
        </w:rPr>
        <w:t>Требования к порядку информирования о предоставлении государственной (муниципальной) услуги</w:t>
      </w:r>
      <w:bookmarkEnd w:id="4"/>
    </w:p>
    <w:p w:rsidR="00963DBA" w:rsidRPr="003565D4" w:rsidRDefault="00963DBA" w:rsidP="001C0FF8">
      <w:pPr>
        <w:pStyle w:val="af7"/>
        <w:numPr>
          <w:ilvl w:val="1"/>
          <w:numId w:val="30"/>
        </w:numPr>
        <w:jc w:val="both"/>
        <w:rPr>
          <w:sz w:val="24"/>
          <w:szCs w:val="24"/>
        </w:rPr>
      </w:pPr>
      <w:r w:rsidRPr="003565D4">
        <w:rPr>
          <w:sz w:val="24"/>
          <w:szCs w:val="24"/>
        </w:rPr>
        <w:t>Информирование о порядке предоставления муниципальной услуги осуществляется:</w:t>
      </w:r>
    </w:p>
    <w:p w:rsidR="00963DBA" w:rsidRPr="003565D4" w:rsidRDefault="00963DBA" w:rsidP="00963DBA">
      <w:pPr>
        <w:pStyle w:val="af7"/>
        <w:jc w:val="both"/>
        <w:rPr>
          <w:sz w:val="24"/>
          <w:szCs w:val="24"/>
        </w:rPr>
      </w:pPr>
      <w:r w:rsidRPr="003565D4">
        <w:rPr>
          <w:sz w:val="24"/>
          <w:szCs w:val="24"/>
        </w:rPr>
        <w:t xml:space="preserve">непосредственно при личном приеме заявителя в </w:t>
      </w:r>
      <w:r w:rsidRPr="003565D4">
        <w:rPr>
          <w:rStyle w:val="29"/>
          <w:rFonts w:eastAsia="Calibri"/>
          <w:i w:val="0"/>
          <w:sz w:val="24"/>
          <w:szCs w:val="24"/>
        </w:rPr>
        <w:t>Администрацию поселка Кедровый Красноярского края</w:t>
      </w:r>
      <w:r w:rsidRPr="003565D4">
        <w:rPr>
          <w:sz w:val="24"/>
          <w:szCs w:val="24"/>
        </w:rPr>
        <w:t xml:space="preserve"> (далее-Уполномоченный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963DBA" w:rsidRPr="003565D4" w:rsidRDefault="00963DBA" w:rsidP="00963DBA">
      <w:pPr>
        <w:pStyle w:val="af7"/>
        <w:jc w:val="both"/>
        <w:rPr>
          <w:sz w:val="24"/>
          <w:szCs w:val="24"/>
        </w:rPr>
      </w:pPr>
      <w:r w:rsidRPr="003565D4">
        <w:rPr>
          <w:sz w:val="24"/>
          <w:szCs w:val="24"/>
        </w:rPr>
        <w:t>по телефону в Уполномоченном органе или многофункциональном центре;</w:t>
      </w:r>
    </w:p>
    <w:p w:rsidR="00963DBA" w:rsidRPr="003565D4" w:rsidRDefault="00963DBA" w:rsidP="00963DBA">
      <w:pPr>
        <w:pStyle w:val="af7"/>
        <w:jc w:val="both"/>
        <w:rPr>
          <w:sz w:val="24"/>
          <w:szCs w:val="24"/>
        </w:rPr>
      </w:pPr>
      <w:r w:rsidRPr="003565D4">
        <w:rPr>
          <w:sz w:val="24"/>
          <w:szCs w:val="24"/>
        </w:rPr>
        <w:t>письменно, в том числе посредством электронной почты, почтовой связи общего пользования (далее - почтовой связи);</w:t>
      </w:r>
    </w:p>
    <w:p w:rsidR="00963DBA" w:rsidRPr="003565D4" w:rsidRDefault="00963DBA" w:rsidP="00963DBA">
      <w:pPr>
        <w:pStyle w:val="af7"/>
        <w:jc w:val="both"/>
        <w:rPr>
          <w:sz w:val="24"/>
          <w:szCs w:val="24"/>
        </w:rPr>
      </w:pPr>
      <w:r w:rsidRPr="003565D4">
        <w:rPr>
          <w:sz w:val="24"/>
          <w:szCs w:val="24"/>
        </w:rPr>
        <w:t>посредством размещения в открытой и доступной форме информации в информационно-телекоммуникационной сети «Интернет»:</w:t>
      </w:r>
    </w:p>
    <w:p w:rsidR="00963DBA" w:rsidRPr="003565D4" w:rsidRDefault="00963DBA" w:rsidP="00963DBA">
      <w:pPr>
        <w:pStyle w:val="af7"/>
        <w:jc w:val="both"/>
        <w:rPr>
          <w:sz w:val="24"/>
          <w:szCs w:val="24"/>
        </w:rPr>
      </w:pPr>
      <w:r w:rsidRPr="003565D4">
        <w:rPr>
          <w:sz w:val="24"/>
          <w:szCs w:val="24"/>
        </w:rPr>
        <w:t>- на ЕПГУ и/ или РПГУ;</w:t>
      </w:r>
    </w:p>
    <w:p w:rsidR="00963DBA" w:rsidRPr="003565D4" w:rsidRDefault="00963DBA" w:rsidP="00963DBA">
      <w:pPr>
        <w:pStyle w:val="af7"/>
        <w:jc w:val="both"/>
        <w:rPr>
          <w:sz w:val="24"/>
          <w:szCs w:val="24"/>
        </w:rPr>
      </w:pPr>
      <w:r w:rsidRPr="003565D4">
        <w:rPr>
          <w:sz w:val="24"/>
          <w:szCs w:val="24"/>
        </w:rPr>
        <w:t>- на официальном сайте Уполномоченного органа (http://pgtkedr.ru/);</w:t>
      </w:r>
    </w:p>
    <w:p w:rsidR="00963DBA" w:rsidRPr="003565D4" w:rsidRDefault="00963DBA" w:rsidP="00963DBA">
      <w:pPr>
        <w:pStyle w:val="af7"/>
        <w:jc w:val="both"/>
        <w:rPr>
          <w:sz w:val="24"/>
          <w:szCs w:val="24"/>
        </w:rPr>
      </w:pPr>
      <w:r w:rsidRPr="003565D4">
        <w:rPr>
          <w:sz w:val="24"/>
          <w:szCs w:val="24"/>
        </w:rPr>
        <w:t>посредством размещения информации на информационных стендах Уполномоченного органа или многофункционального центра.</w:t>
      </w:r>
    </w:p>
    <w:p w:rsidR="00963DBA" w:rsidRPr="003565D4" w:rsidRDefault="00963DBA" w:rsidP="001C0FF8">
      <w:pPr>
        <w:pStyle w:val="af7"/>
        <w:numPr>
          <w:ilvl w:val="1"/>
          <w:numId w:val="30"/>
        </w:numPr>
        <w:jc w:val="both"/>
        <w:rPr>
          <w:sz w:val="24"/>
          <w:szCs w:val="24"/>
        </w:rPr>
      </w:pPr>
      <w:r w:rsidRPr="003565D4">
        <w:rPr>
          <w:sz w:val="24"/>
          <w:szCs w:val="24"/>
        </w:rPr>
        <w:t>Информирование осуществляется по вопросам, касающимся:</w:t>
      </w:r>
    </w:p>
    <w:p w:rsidR="00963DBA" w:rsidRPr="003565D4" w:rsidRDefault="00963DBA" w:rsidP="00963DBA">
      <w:pPr>
        <w:pStyle w:val="af7"/>
        <w:jc w:val="both"/>
        <w:rPr>
          <w:sz w:val="24"/>
          <w:szCs w:val="24"/>
        </w:rPr>
      </w:pPr>
      <w:r w:rsidRPr="003565D4">
        <w:rPr>
          <w:sz w:val="24"/>
          <w:szCs w:val="24"/>
        </w:rPr>
        <w:t>способов подачи заявления о предоставлении муниципальной услуги;</w:t>
      </w:r>
    </w:p>
    <w:p w:rsidR="00963DBA" w:rsidRPr="003565D4" w:rsidRDefault="00963DBA" w:rsidP="00963DBA">
      <w:pPr>
        <w:pStyle w:val="af7"/>
        <w:jc w:val="both"/>
        <w:rPr>
          <w:sz w:val="24"/>
          <w:szCs w:val="24"/>
        </w:rPr>
      </w:pPr>
      <w:r w:rsidRPr="003565D4">
        <w:rPr>
          <w:sz w:val="24"/>
          <w:szCs w:val="24"/>
        </w:rPr>
        <w:t>адресов Уполномоченного органа и многофункциональных центров, обращаться в которые необходимо для предоставления муниципальной услуги;</w:t>
      </w:r>
    </w:p>
    <w:p w:rsidR="00963DBA" w:rsidRPr="003565D4" w:rsidRDefault="00963DBA" w:rsidP="00963DBA">
      <w:pPr>
        <w:pStyle w:val="af7"/>
        <w:jc w:val="both"/>
        <w:rPr>
          <w:sz w:val="24"/>
          <w:szCs w:val="24"/>
        </w:rPr>
      </w:pPr>
      <w:r w:rsidRPr="003565D4">
        <w:rPr>
          <w:sz w:val="24"/>
          <w:szCs w:val="24"/>
        </w:rPr>
        <w:t>справочной информации о работе Уполномоченного органа (структурных подразделений Уполномоченного органа) и многофункциональных центров;</w:t>
      </w:r>
    </w:p>
    <w:p w:rsidR="00963DBA" w:rsidRPr="003565D4" w:rsidRDefault="00963DBA" w:rsidP="00963DBA">
      <w:pPr>
        <w:pStyle w:val="af7"/>
        <w:jc w:val="both"/>
        <w:rPr>
          <w:sz w:val="24"/>
          <w:szCs w:val="24"/>
        </w:rPr>
      </w:pPr>
      <w:r w:rsidRPr="003565D4">
        <w:rPr>
          <w:sz w:val="24"/>
          <w:szCs w:val="24"/>
        </w:rPr>
        <w:t>документов, необходимых для предоставления</w:t>
      </w:r>
      <w:r w:rsidRPr="003565D4">
        <w:rPr>
          <w:sz w:val="24"/>
          <w:szCs w:val="24"/>
        </w:rPr>
        <w:tab/>
        <w:t>муниципальной услуги и услуг, которые включены в перечень услуг, необходимых и обязательных для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порядка и сроков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63DBA" w:rsidRPr="003565D4" w:rsidRDefault="00963DBA" w:rsidP="00963DBA">
      <w:pPr>
        <w:pStyle w:val="af7"/>
        <w:jc w:val="both"/>
        <w:rPr>
          <w:sz w:val="24"/>
          <w:szCs w:val="24"/>
        </w:rPr>
      </w:pPr>
      <w:r w:rsidRPr="003565D4">
        <w:rPr>
          <w:sz w:val="24"/>
          <w:szCs w:val="24"/>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963DBA" w:rsidRPr="003565D4" w:rsidRDefault="00963DBA" w:rsidP="001C0FF8">
      <w:pPr>
        <w:pStyle w:val="af7"/>
        <w:numPr>
          <w:ilvl w:val="1"/>
          <w:numId w:val="30"/>
        </w:numPr>
        <w:ind w:left="0" w:firstLine="709"/>
        <w:jc w:val="both"/>
        <w:rPr>
          <w:sz w:val="24"/>
          <w:szCs w:val="24"/>
        </w:rPr>
      </w:pPr>
      <w:r w:rsidRPr="003565D4">
        <w:rPr>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63DBA" w:rsidRPr="003565D4" w:rsidRDefault="00963DBA" w:rsidP="00963DBA">
      <w:pPr>
        <w:pStyle w:val="af7"/>
        <w:jc w:val="both"/>
        <w:rPr>
          <w:sz w:val="24"/>
          <w:szCs w:val="24"/>
        </w:rPr>
      </w:pPr>
      <w:r w:rsidRPr="003565D4">
        <w:rPr>
          <w:sz w:val="24"/>
          <w:szCs w:val="24"/>
        </w:rPr>
        <w:lastRenderedPageBreak/>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63DBA" w:rsidRPr="003565D4" w:rsidRDefault="00963DBA" w:rsidP="00963DBA">
      <w:pPr>
        <w:pStyle w:val="af7"/>
        <w:jc w:val="both"/>
        <w:rPr>
          <w:sz w:val="24"/>
          <w:szCs w:val="24"/>
        </w:rPr>
      </w:pPr>
      <w:r w:rsidRPr="003565D4">
        <w:rPr>
          <w:sz w:val="24"/>
          <w:szCs w:val="24"/>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63DBA" w:rsidRPr="003565D4" w:rsidRDefault="00963DBA" w:rsidP="00963DBA">
      <w:pPr>
        <w:pStyle w:val="af7"/>
        <w:jc w:val="both"/>
        <w:rPr>
          <w:sz w:val="24"/>
          <w:szCs w:val="24"/>
        </w:rPr>
      </w:pPr>
      <w:r w:rsidRPr="003565D4">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963DBA" w:rsidRPr="003565D4" w:rsidRDefault="00963DBA" w:rsidP="00963DBA">
      <w:pPr>
        <w:pStyle w:val="af7"/>
        <w:jc w:val="both"/>
        <w:rPr>
          <w:sz w:val="24"/>
          <w:szCs w:val="24"/>
        </w:rPr>
      </w:pPr>
      <w:r w:rsidRPr="003565D4">
        <w:rPr>
          <w:sz w:val="24"/>
          <w:szCs w:val="24"/>
        </w:rPr>
        <w:t>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p>
    <w:p w:rsidR="00963DBA" w:rsidRPr="003565D4" w:rsidRDefault="00963DBA" w:rsidP="00963DBA">
      <w:pPr>
        <w:pStyle w:val="af7"/>
        <w:jc w:val="both"/>
        <w:rPr>
          <w:sz w:val="24"/>
          <w:szCs w:val="24"/>
        </w:rPr>
      </w:pPr>
      <w:r w:rsidRPr="003565D4">
        <w:rPr>
          <w:sz w:val="24"/>
          <w:szCs w:val="24"/>
        </w:rPr>
        <w:t>назначить другое время для консультаций;</w:t>
      </w:r>
    </w:p>
    <w:p w:rsidR="00963DBA" w:rsidRPr="003565D4" w:rsidRDefault="00963DBA" w:rsidP="00963DBA">
      <w:pPr>
        <w:pStyle w:val="af7"/>
        <w:jc w:val="both"/>
        <w:rPr>
          <w:sz w:val="24"/>
          <w:szCs w:val="24"/>
        </w:rPr>
      </w:pPr>
      <w:r w:rsidRPr="003565D4">
        <w:rPr>
          <w:sz w:val="24"/>
          <w:szCs w:val="24"/>
        </w:rPr>
        <w:t>прийти лично.</w:t>
      </w:r>
    </w:p>
    <w:p w:rsidR="00963DBA" w:rsidRPr="003565D4" w:rsidRDefault="00963DBA" w:rsidP="00963DBA">
      <w:pPr>
        <w:pStyle w:val="af7"/>
        <w:jc w:val="both"/>
        <w:rPr>
          <w:sz w:val="24"/>
          <w:szCs w:val="24"/>
        </w:rPr>
      </w:pPr>
      <w:r w:rsidRPr="003565D4">
        <w:rPr>
          <w:sz w:val="24"/>
          <w:szCs w:val="24"/>
        </w:rPr>
        <w:t>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63DBA" w:rsidRPr="003565D4" w:rsidRDefault="00963DBA" w:rsidP="00963DBA">
      <w:pPr>
        <w:pStyle w:val="af7"/>
        <w:jc w:val="both"/>
        <w:rPr>
          <w:sz w:val="24"/>
          <w:szCs w:val="24"/>
        </w:rPr>
      </w:pPr>
      <w:r w:rsidRPr="003565D4">
        <w:rPr>
          <w:sz w:val="24"/>
          <w:szCs w:val="24"/>
        </w:rPr>
        <w:t>Продолжительность информирования по телефону не должна превышать 10 минут.</w:t>
      </w:r>
    </w:p>
    <w:p w:rsidR="00963DBA" w:rsidRPr="003565D4" w:rsidRDefault="00963DBA" w:rsidP="00963DBA">
      <w:pPr>
        <w:pStyle w:val="af7"/>
        <w:jc w:val="both"/>
        <w:rPr>
          <w:sz w:val="24"/>
          <w:szCs w:val="24"/>
        </w:rPr>
      </w:pPr>
      <w:r w:rsidRPr="003565D4">
        <w:rPr>
          <w:sz w:val="24"/>
          <w:szCs w:val="24"/>
        </w:rPr>
        <w:t>Информирование осуществляется в соответствии с графиком приема граждан.</w:t>
      </w:r>
    </w:p>
    <w:p w:rsidR="00963DBA" w:rsidRPr="003565D4" w:rsidRDefault="00963DBA" w:rsidP="001C0FF8">
      <w:pPr>
        <w:pStyle w:val="af7"/>
        <w:numPr>
          <w:ilvl w:val="1"/>
          <w:numId w:val="30"/>
        </w:numPr>
        <w:ind w:left="0" w:firstLine="709"/>
        <w:jc w:val="both"/>
        <w:rPr>
          <w:sz w:val="24"/>
          <w:szCs w:val="24"/>
        </w:rPr>
      </w:pPr>
      <w:r w:rsidRPr="003565D4">
        <w:rPr>
          <w:sz w:val="24"/>
          <w:szCs w:val="24"/>
        </w:rPr>
        <w:t>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963DBA" w:rsidRPr="003565D4" w:rsidRDefault="00963DBA" w:rsidP="001C0FF8">
      <w:pPr>
        <w:pStyle w:val="af7"/>
        <w:numPr>
          <w:ilvl w:val="1"/>
          <w:numId w:val="30"/>
        </w:numPr>
        <w:ind w:left="0" w:firstLine="709"/>
        <w:jc w:val="both"/>
        <w:rPr>
          <w:sz w:val="24"/>
          <w:szCs w:val="24"/>
        </w:rPr>
      </w:pPr>
      <w:r w:rsidRPr="003565D4">
        <w:rPr>
          <w:sz w:val="24"/>
          <w:szCs w:val="24"/>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963DBA" w:rsidRPr="003565D4" w:rsidRDefault="00963DBA" w:rsidP="00963DBA">
      <w:pPr>
        <w:pStyle w:val="af7"/>
        <w:jc w:val="both"/>
        <w:rPr>
          <w:sz w:val="24"/>
          <w:szCs w:val="24"/>
        </w:rPr>
      </w:pPr>
      <w:r w:rsidRPr="003565D4">
        <w:rPr>
          <w:sz w:val="24"/>
          <w:szCs w:val="24"/>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63DBA" w:rsidRPr="003565D4" w:rsidRDefault="00963DBA" w:rsidP="001C0FF8">
      <w:pPr>
        <w:pStyle w:val="af7"/>
        <w:numPr>
          <w:ilvl w:val="1"/>
          <w:numId w:val="30"/>
        </w:numPr>
        <w:ind w:left="0" w:firstLine="709"/>
        <w:jc w:val="both"/>
        <w:rPr>
          <w:sz w:val="24"/>
          <w:szCs w:val="24"/>
        </w:rPr>
      </w:pPr>
      <w:r w:rsidRPr="003565D4">
        <w:rPr>
          <w:sz w:val="24"/>
          <w:szCs w:val="24"/>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63DBA" w:rsidRPr="003565D4" w:rsidRDefault="00963DBA" w:rsidP="00963DBA">
      <w:pPr>
        <w:pStyle w:val="af7"/>
        <w:jc w:val="both"/>
        <w:rPr>
          <w:sz w:val="24"/>
          <w:szCs w:val="24"/>
        </w:rPr>
      </w:pPr>
      <w:r w:rsidRPr="003565D4">
        <w:rPr>
          <w:sz w:val="24"/>
          <w:szCs w:val="24"/>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963DBA" w:rsidRPr="003565D4" w:rsidRDefault="00963DBA" w:rsidP="00963DBA">
      <w:pPr>
        <w:pStyle w:val="af7"/>
        <w:jc w:val="both"/>
        <w:rPr>
          <w:sz w:val="24"/>
          <w:szCs w:val="24"/>
        </w:rPr>
      </w:pPr>
      <w:r w:rsidRPr="003565D4">
        <w:rPr>
          <w:sz w:val="24"/>
          <w:szCs w:val="24"/>
        </w:rPr>
        <w:t>справочные телефоны структурных подразделений Уполномоченного органа, ответственных за предоставление муниципальной услуги, а также многофункциональных центров, в том числе номер телефона- автоинформатора (при наличии);</w:t>
      </w:r>
    </w:p>
    <w:p w:rsidR="00963DBA" w:rsidRPr="003565D4" w:rsidRDefault="00963DBA" w:rsidP="00963DBA">
      <w:pPr>
        <w:pStyle w:val="af7"/>
        <w:jc w:val="both"/>
        <w:rPr>
          <w:sz w:val="24"/>
          <w:szCs w:val="24"/>
        </w:rPr>
      </w:pPr>
      <w:r w:rsidRPr="003565D4">
        <w:rPr>
          <w:sz w:val="24"/>
          <w:szCs w:val="24"/>
        </w:rPr>
        <w:t>адрес официального сайта, а также электронной почты и (или) формы обратной связи Уполномоченного органа в информационно-</w:t>
      </w:r>
      <w:r w:rsidRPr="003565D4">
        <w:rPr>
          <w:sz w:val="24"/>
          <w:szCs w:val="24"/>
        </w:rPr>
        <w:softHyphen/>
        <w:t>телекоммуникационной сети «Интернет».</w:t>
      </w:r>
    </w:p>
    <w:p w:rsidR="00963DBA" w:rsidRPr="003565D4" w:rsidRDefault="00963DBA" w:rsidP="001C0FF8">
      <w:pPr>
        <w:pStyle w:val="af7"/>
        <w:numPr>
          <w:ilvl w:val="1"/>
          <w:numId w:val="30"/>
        </w:numPr>
        <w:ind w:left="0" w:firstLine="709"/>
        <w:jc w:val="both"/>
        <w:rPr>
          <w:sz w:val="24"/>
          <w:szCs w:val="24"/>
        </w:rPr>
      </w:pPr>
      <w:r w:rsidRPr="003565D4">
        <w:rPr>
          <w:sz w:val="24"/>
          <w:szCs w:val="24"/>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63DBA" w:rsidRPr="003565D4" w:rsidRDefault="00963DBA" w:rsidP="00963DBA">
      <w:pPr>
        <w:pStyle w:val="af7"/>
        <w:jc w:val="both"/>
        <w:rPr>
          <w:sz w:val="24"/>
          <w:szCs w:val="24"/>
        </w:rPr>
      </w:pPr>
      <w:r w:rsidRPr="003565D4">
        <w:rPr>
          <w:sz w:val="24"/>
          <w:szCs w:val="24"/>
        </w:rPr>
        <w:lastRenderedPageBreak/>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963DBA" w:rsidRPr="003565D4" w:rsidRDefault="00963DBA" w:rsidP="00963DBA">
      <w:pPr>
        <w:pStyle w:val="af7"/>
        <w:jc w:val="both"/>
        <w:rPr>
          <w:sz w:val="24"/>
          <w:szCs w:val="24"/>
        </w:rPr>
      </w:pPr>
      <w:r w:rsidRPr="003565D4">
        <w:rPr>
          <w:sz w:val="24"/>
          <w:szCs w:val="24"/>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w:t>
      </w:r>
    </w:p>
    <w:p w:rsidR="00963DBA" w:rsidRPr="003565D4" w:rsidRDefault="00963DBA" w:rsidP="00963DBA">
      <w:pPr>
        <w:pStyle w:val="af7"/>
        <w:jc w:val="center"/>
        <w:rPr>
          <w:b/>
          <w:sz w:val="24"/>
          <w:szCs w:val="24"/>
        </w:rPr>
      </w:pPr>
      <w:bookmarkStart w:id="5" w:name="bookmark4"/>
      <w:r w:rsidRPr="003565D4">
        <w:rPr>
          <w:b/>
          <w:sz w:val="24"/>
          <w:szCs w:val="24"/>
          <w:lang w:val="en-US"/>
        </w:rPr>
        <w:t>II</w:t>
      </w:r>
      <w:r w:rsidRPr="003565D4">
        <w:rPr>
          <w:b/>
          <w:sz w:val="24"/>
          <w:szCs w:val="24"/>
        </w:rPr>
        <w:t xml:space="preserve">. Стандарт предоставления муниципальной услуги </w:t>
      </w:r>
    </w:p>
    <w:p w:rsidR="00963DBA" w:rsidRPr="003565D4" w:rsidRDefault="00963DBA" w:rsidP="00963DBA">
      <w:pPr>
        <w:pStyle w:val="af7"/>
        <w:jc w:val="center"/>
        <w:rPr>
          <w:b/>
          <w:sz w:val="24"/>
          <w:szCs w:val="24"/>
        </w:rPr>
      </w:pPr>
      <w:r w:rsidRPr="003565D4">
        <w:rPr>
          <w:b/>
          <w:sz w:val="24"/>
          <w:szCs w:val="24"/>
        </w:rPr>
        <w:t>Наименование муниципальной услуги</w:t>
      </w:r>
      <w:bookmarkEnd w:id="5"/>
    </w:p>
    <w:p w:rsidR="00963DBA" w:rsidRPr="003565D4" w:rsidRDefault="00963DBA" w:rsidP="00963DBA">
      <w:pPr>
        <w:pStyle w:val="af7"/>
        <w:jc w:val="both"/>
        <w:rPr>
          <w:sz w:val="24"/>
          <w:szCs w:val="24"/>
        </w:rPr>
      </w:pPr>
      <w:r w:rsidRPr="003565D4">
        <w:rPr>
          <w:rStyle w:val="34"/>
          <w:rFonts w:eastAsia="Calibri"/>
          <w:b w:val="0"/>
          <w:sz w:val="24"/>
          <w:szCs w:val="24"/>
        </w:rPr>
        <w:t xml:space="preserve">2.1. Муниципальная услуга </w:t>
      </w:r>
      <w:r w:rsidRPr="003565D4">
        <w:rPr>
          <w:sz w:val="24"/>
          <w:szCs w:val="24"/>
        </w:rPr>
        <w:t>«Постановка на учет и направление детей в муниципальные образовательные организации поселка Кедровый красноярского края, реализующие образовательные программы дошкольного образования»</w:t>
      </w:r>
      <w:r w:rsidRPr="003565D4">
        <w:rPr>
          <w:rStyle w:val="34"/>
          <w:rFonts w:eastAsia="Calibri"/>
          <w:sz w:val="24"/>
          <w:szCs w:val="24"/>
        </w:rPr>
        <w:t>.</w:t>
      </w:r>
    </w:p>
    <w:p w:rsidR="00963DBA" w:rsidRPr="003565D4" w:rsidRDefault="00963DBA" w:rsidP="00963DBA">
      <w:pPr>
        <w:pStyle w:val="af7"/>
        <w:jc w:val="both"/>
        <w:rPr>
          <w:b/>
          <w:sz w:val="24"/>
          <w:szCs w:val="24"/>
        </w:rPr>
      </w:pPr>
      <w:bookmarkStart w:id="6" w:name="bookmark5"/>
      <w:r w:rsidRPr="003565D4">
        <w:rPr>
          <w:b/>
          <w:sz w:val="24"/>
          <w:szCs w:val="24"/>
        </w:rPr>
        <w:t>Наименование органа государственной власти, органа местного самоуправления (организации), предоставляющего государственную</w:t>
      </w:r>
      <w:bookmarkEnd w:id="6"/>
      <w:r w:rsidRPr="003565D4">
        <w:rPr>
          <w:b/>
          <w:sz w:val="24"/>
          <w:szCs w:val="24"/>
        </w:rPr>
        <w:t xml:space="preserve"> </w:t>
      </w:r>
      <w:bookmarkStart w:id="7" w:name="bookmark6"/>
      <w:r w:rsidRPr="003565D4">
        <w:rPr>
          <w:b/>
          <w:sz w:val="24"/>
          <w:szCs w:val="24"/>
        </w:rPr>
        <w:t>(муниципальную) услугу</w:t>
      </w:r>
      <w:bookmarkEnd w:id="7"/>
    </w:p>
    <w:p w:rsidR="00963DBA" w:rsidRPr="003565D4" w:rsidRDefault="00963DBA" w:rsidP="00963DBA">
      <w:pPr>
        <w:pStyle w:val="af7"/>
        <w:jc w:val="both"/>
        <w:rPr>
          <w:i/>
          <w:sz w:val="24"/>
          <w:szCs w:val="24"/>
        </w:rPr>
      </w:pPr>
      <w:r w:rsidRPr="003565D4">
        <w:rPr>
          <w:rStyle w:val="52"/>
          <w:rFonts w:eastAsia="Calibri"/>
          <w:i w:val="0"/>
          <w:sz w:val="24"/>
          <w:szCs w:val="24"/>
        </w:rPr>
        <w:t>2.2. Муниципальная услуга предоставляется Уполномоченным органом: Администрация поселка Кедровый Красноярского края</w:t>
      </w:r>
      <w:r w:rsidRPr="003565D4">
        <w:rPr>
          <w:i/>
          <w:sz w:val="24"/>
          <w:szCs w:val="24"/>
        </w:rPr>
        <w:t>.</w:t>
      </w:r>
    </w:p>
    <w:p w:rsidR="00963DBA" w:rsidRPr="003565D4" w:rsidRDefault="00963DBA" w:rsidP="00963DBA">
      <w:pPr>
        <w:pStyle w:val="af7"/>
        <w:jc w:val="both"/>
        <w:rPr>
          <w:sz w:val="24"/>
          <w:szCs w:val="24"/>
        </w:rPr>
      </w:pPr>
      <w:r w:rsidRPr="003565D4">
        <w:rPr>
          <w:sz w:val="24"/>
          <w:szCs w:val="24"/>
        </w:rPr>
        <w:t xml:space="preserve">2.3. В предоставлении муниципальной услуги принимают участие: </w:t>
      </w:r>
      <w:r w:rsidRPr="003565D4">
        <w:rPr>
          <w:rStyle w:val="52"/>
          <w:rFonts w:eastAsia="Calibri"/>
          <w:i w:val="0"/>
          <w:sz w:val="24"/>
          <w:szCs w:val="24"/>
        </w:rPr>
        <w:t>Администрация поселка Кедровый Красноярского края</w:t>
      </w:r>
      <w:r w:rsidRPr="003565D4">
        <w:rPr>
          <w:rStyle w:val="52"/>
          <w:rFonts w:eastAsia="Calibri"/>
          <w:sz w:val="24"/>
          <w:szCs w:val="24"/>
        </w:rPr>
        <w:t>.</w:t>
      </w:r>
    </w:p>
    <w:p w:rsidR="00963DBA" w:rsidRPr="003565D4" w:rsidRDefault="00963DBA" w:rsidP="00963DBA">
      <w:pPr>
        <w:pStyle w:val="af7"/>
        <w:jc w:val="both"/>
        <w:rPr>
          <w:sz w:val="24"/>
          <w:szCs w:val="24"/>
        </w:rPr>
      </w:pPr>
      <w:r w:rsidRPr="003565D4">
        <w:rPr>
          <w:sz w:val="24"/>
          <w:szCs w:val="24"/>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63DBA" w:rsidRPr="003565D4" w:rsidRDefault="00963DBA" w:rsidP="00963DBA">
      <w:pPr>
        <w:pStyle w:val="af7"/>
        <w:jc w:val="both"/>
        <w:rPr>
          <w:b/>
          <w:sz w:val="24"/>
          <w:szCs w:val="24"/>
        </w:rPr>
      </w:pPr>
      <w:bookmarkStart w:id="8" w:name="bookmark7"/>
      <w:r w:rsidRPr="003565D4">
        <w:rPr>
          <w:b/>
          <w:sz w:val="24"/>
          <w:szCs w:val="24"/>
        </w:rPr>
        <w:t xml:space="preserve">Описание результата предоставления </w:t>
      </w:r>
      <w:bookmarkEnd w:id="8"/>
      <w:r w:rsidRPr="003565D4">
        <w:rPr>
          <w:b/>
          <w:sz w:val="24"/>
          <w:szCs w:val="24"/>
        </w:rPr>
        <w:t>муниципальной услуги</w:t>
      </w:r>
    </w:p>
    <w:p w:rsidR="00963DBA" w:rsidRPr="003565D4" w:rsidRDefault="00963DBA" w:rsidP="00963DBA">
      <w:pPr>
        <w:pStyle w:val="af7"/>
        <w:jc w:val="both"/>
        <w:rPr>
          <w:sz w:val="24"/>
          <w:szCs w:val="24"/>
        </w:rPr>
      </w:pPr>
      <w:r w:rsidRPr="003565D4">
        <w:rPr>
          <w:sz w:val="24"/>
          <w:szCs w:val="24"/>
        </w:rPr>
        <w:t>2.5.Результатом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963DBA" w:rsidRPr="003565D4" w:rsidRDefault="00963DBA" w:rsidP="00963DBA">
      <w:pPr>
        <w:pStyle w:val="af7"/>
        <w:jc w:val="both"/>
        <w:rPr>
          <w:sz w:val="24"/>
          <w:szCs w:val="24"/>
        </w:rPr>
      </w:pPr>
      <w:r w:rsidRPr="003565D4">
        <w:rPr>
          <w:sz w:val="24"/>
          <w:szCs w:val="24"/>
        </w:rPr>
        <w:t>2.5.1. Решение о предоставлении муниципальной услуги в части промежуточного результата по форме согласно Приложению № 1 и Приложению № 2 к настоящему Административному регламенту.</w:t>
      </w:r>
    </w:p>
    <w:p w:rsidR="00963DBA" w:rsidRPr="003565D4" w:rsidRDefault="00963DBA" w:rsidP="00963DBA">
      <w:pPr>
        <w:pStyle w:val="af7"/>
        <w:jc w:val="both"/>
        <w:rPr>
          <w:sz w:val="24"/>
          <w:szCs w:val="24"/>
        </w:rPr>
      </w:pPr>
      <w:r w:rsidRPr="003565D4">
        <w:rPr>
          <w:sz w:val="24"/>
          <w:szCs w:val="24"/>
        </w:rPr>
        <w:t>2.5.2. 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p>
    <w:p w:rsidR="00963DBA" w:rsidRPr="003565D4" w:rsidRDefault="00963DBA" w:rsidP="00963DBA">
      <w:pPr>
        <w:pStyle w:val="af7"/>
        <w:jc w:val="both"/>
        <w:rPr>
          <w:sz w:val="24"/>
          <w:szCs w:val="24"/>
        </w:rPr>
      </w:pPr>
      <w:r w:rsidRPr="003565D4">
        <w:rPr>
          <w:sz w:val="24"/>
          <w:szCs w:val="24"/>
        </w:rPr>
        <w:t>2.5.3. 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963DBA" w:rsidRPr="003565D4" w:rsidRDefault="00963DBA" w:rsidP="00963DBA">
      <w:pPr>
        <w:pStyle w:val="af7"/>
        <w:jc w:val="both"/>
        <w:rPr>
          <w:b/>
          <w:sz w:val="24"/>
          <w:szCs w:val="24"/>
        </w:rPr>
      </w:pPr>
      <w:r w:rsidRPr="003565D4">
        <w:rPr>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63DBA" w:rsidRPr="003565D4" w:rsidRDefault="00963DBA" w:rsidP="00963DBA">
      <w:pPr>
        <w:pStyle w:val="af7"/>
        <w:jc w:val="both"/>
        <w:rPr>
          <w:sz w:val="24"/>
          <w:szCs w:val="24"/>
        </w:rPr>
      </w:pPr>
      <w:r w:rsidRPr="003565D4">
        <w:rPr>
          <w:sz w:val="24"/>
          <w:szCs w:val="24"/>
        </w:rPr>
        <w:t>2.6. Уполномоченный орган в течение 7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w:t>
      </w:r>
    </w:p>
    <w:p w:rsidR="00963DBA" w:rsidRPr="003565D4" w:rsidRDefault="00963DBA" w:rsidP="00963DBA">
      <w:pPr>
        <w:pStyle w:val="af7"/>
        <w:jc w:val="both"/>
        <w:rPr>
          <w:sz w:val="24"/>
          <w:szCs w:val="24"/>
        </w:rPr>
      </w:pPr>
      <w:r w:rsidRPr="003565D4">
        <w:rPr>
          <w:sz w:val="24"/>
          <w:szCs w:val="24"/>
        </w:rPr>
        <w:lastRenderedPageBreak/>
        <w:t>Уполномоченный орган в течение 1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963DBA" w:rsidRPr="003565D4" w:rsidRDefault="00963DBA" w:rsidP="00963DBA">
      <w:pPr>
        <w:pStyle w:val="af7"/>
        <w:jc w:val="both"/>
        <w:rPr>
          <w:b/>
          <w:sz w:val="24"/>
          <w:szCs w:val="24"/>
        </w:rPr>
      </w:pPr>
      <w:bookmarkStart w:id="9" w:name="bookmark9"/>
      <w:r w:rsidRPr="003565D4">
        <w:rPr>
          <w:b/>
          <w:sz w:val="24"/>
          <w:szCs w:val="24"/>
        </w:rPr>
        <w:t>Нормативные правовые акты, регулирующие предоставление государственной (муниципальной) услуги</w:t>
      </w:r>
      <w:bookmarkEnd w:id="9"/>
    </w:p>
    <w:p w:rsidR="00963DBA" w:rsidRPr="003565D4" w:rsidRDefault="00963DBA" w:rsidP="00963DBA">
      <w:pPr>
        <w:pStyle w:val="af7"/>
        <w:jc w:val="both"/>
        <w:rPr>
          <w:sz w:val="24"/>
          <w:szCs w:val="24"/>
        </w:rPr>
      </w:pPr>
      <w:r w:rsidRPr="003565D4">
        <w:rPr>
          <w:sz w:val="24"/>
          <w:szCs w:val="24"/>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администрации поселка Кедровый:</w:t>
      </w:r>
    </w:p>
    <w:p w:rsidR="00963DBA" w:rsidRPr="003565D4" w:rsidRDefault="00963DBA" w:rsidP="00963DBA">
      <w:pPr>
        <w:pStyle w:val="af7"/>
        <w:jc w:val="both"/>
        <w:rPr>
          <w:sz w:val="24"/>
          <w:szCs w:val="24"/>
        </w:rPr>
      </w:pPr>
      <w:r w:rsidRPr="003565D4">
        <w:rPr>
          <w:sz w:val="24"/>
          <w:szCs w:val="24"/>
        </w:rPr>
        <w:t xml:space="preserve">- Федеральный закон от 29 декабря 2012 г. № 273-ФЗ «Об образовании в Российской Федерации»; </w:t>
      </w:r>
    </w:p>
    <w:p w:rsidR="00963DBA" w:rsidRPr="003565D4" w:rsidRDefault="00963DBA" w:rsidP="00963DBA">
      <w:pPr>
        <w:pStyle w:val="af7"/>
        <w:jc w:val="both"/>
        <w:rPr>
          <w:sz w:val="24"/>
          <w:szCs w:val="24"/>
        </w:rPr>
      </w:pPr>
      <w:r w:rsidRPr="003565D4">
        <w:rPr>
          <w:sz w:val="24"/>
          <w:szCs w:val="24"/>
        </w:rPr>
        <w:t xml:space="preserve">- приказ </w:t>
      </w:r>
      <w:proofErr w:type="spellStart"/>
      <w:r w:rsidRPr="003565D4">
        <w:rPr>
          <w:sz w:val="24"/>
          <w:szCs w:val="24"/>
        </w:rPr>
        <w:t>Минпросвещения</w:t>
      </w:r>
      <w:proofErr w:type="spellEnd"/>
      <w:r w:rsidRPr="003565D4">
        <w:rPr>
          <w:sz w:val="24"/>
          <w:szCs w:val="24"/>
        </w:rPr>
        <w:t xml:space="preserve"> России от 15 мая 2020 г. № 236 «Об утверждении Порядка приема на обучения по образовательным программам дошкольного образования»;</w:t>
      </w:r>
    </w:p>
    <w:p w:rsidR="00963DBA" w:rsidRPr="003565D4" w:rsidRDefault="00963DBA" w:rsidP="00963DBA">
      <w:pPr>
        <w:pStyle w:val="af7"/>
        <w:jc w:val="both"/>
        <w:rPr>
          <w:sz w:val="24"/>
          <w:szCs w:val="24"/>
        </w:rPr>
      </w:pPr>
      <w:r w:rsidRPr="003565D4">
        <w:rPr>
          <w:sz w:val="24"/>
          <w:szCs w:val="24"/>
        </w:rPr>
        <w:t xml:space="preserve">- приказ </w:t>
      </w:r>
      <w:proofErr w:type="spellStart"/>
      <w:r w:rsidRPr="003565D4">
        <w:rPr>
          <w:sz w:val="24"/>
          <w:szCs w:val="24"/>
        </w:rPr>
        <w:t>Минобрнауки</w:t>
      </w:r>
      <w:proofErr w:type="spellEnd"/>
      <w:r w:rsidRPr="003565D4">
        <w:rPr>
          <w:sz w:val="24"/>
          <w:szCs w:val="24"/>
        </w:rPr>
        <w:t xml:space="preserve">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963DBA" w:rsidRPr="003565D4" w:rsidRDefault="00963DBA" w:rsidP="00963DBA">
      <w:pPr>
        <w:pStyle w:val="af7"/>
        <w:jc w:val="both"/>
        <w:rPr>
          <w:sz w:val="24"/>
          <w:szCs w:val="24"/>
        </w:rPr>
      </w:pPr>
      <w:r w:rsidRPr="003565D4">
        <w:rPr>
          <w:sz w:val="24"/>
          <w:szCs w:val="24"/>
        </w:rPr>
        <w:t xml:space="preserve">- приказ </w:t>
      </w:r>
      <w:proofErr w:type="spellStart"/>
      <w:r w:rsidRPr="003565D4">
        <w:rPr>
          <w:sz w:val="24"/>
          <w:szCs w:val="24"/>
        </w:rPr>
        <w:t>Минпросвещения</w:t>
      </w:r>
      <w:proofErr w:type="spellEnd"/>
      <w:r w:rsidRPr="003565D4">
        <w:rPr>
          <w:sz w:val="24"/>
          <w:szCs w:val="24"/>
        </w:rPr>
        <w:t xml:space="preserve">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963DBA" w:rsidRPr="003565D4" w:rsidRDefault="00963DBA" w:rsidP="00963DBA">
      <w:pPr>
        <w:pStyle w:val="af7"/>
        <w:jc w:val="both"/>
        <w:rPr>
          <w:sz w:val="24"/>
          <w:szCs w:val="24"/>
        </w:rPr>
      </w:pPr>
      <w:r w:rsidRPr="003565D4">
        <w:rPr>
          <w:sz w:val="24"/>
          <w:szCs w:val="24"/>
        </w:rPr>
        <w:t>В части предусмотренного федеральным законодательством права на внеочередное (первоочередное) предоставление государственной (муниципальной) услуги:</w:t>
      </w:r>
    </w:p>
    <w:p w:rsidR="00963DBA" w:rsidRPr="003565D4" w:rsidRDefault="00963DBA" w:rsidP="00963DBA">
      <w:pPr>
        <w:pStyle w:val="af7"/>
        <w:jc w:val="both"/>
        <w:rPr>
          <w:sz w:val="24"/>
          <w:szCs w:val="24"/>
        </w:rPr>
      </w:pPr>
      <w:r w:rsidRPr="003565D4">
        <w:rPr>
          <w:sz w:val="24"/>
          <w:szCs w:val="24"/>
        </w:rPr>
        <w:t>Закон Российской Федерации от 17 января 1992 г. № 2202-1 «О прокуратуре Российской Федерации»;</w:t>
      </w:r>
    </w:p>
    <w:p w:rsidR="00963DBA" w:rsidRPr="003565D4" w:rsidRDefault="00963DBA" w:rsidP="00963DBA">
      <w:pPr>
        <w:pStyle w:val="af7"/>
        <w:jc w:val="both"/>
        <w:rPr>
          <w:sz w:val="24"/>
          <w:szCs w:val="24"/>
        </w:rPr>
      </w:pPr>
      <w:r w:rsidRPr="003565D4">
        <w:rPr>
          <w:sz w:val="24"/>
          <w:szCs w:val="24"/>
        </w:rPr>
        <w:t>Закон Российской Федерации от 26 июня 1992 г. № 3132-1 «О статусе судей в Российской Федерации»;</w:t>
      </w:r>
    </w:p>
    <w:p w:rsidR="00963DBA" w:rsidRPr="003565D4" w:rsidRDefault="00963DBA" w:rsidP="00963DBA">
      <w:pPr>
        <w:pStyle w:val="af7"/>
        <w:jc w:val="both"/>
        <w:rPr>
          <w:sz w:val="24"/>
          <w:szCs w:val="24"/>
        </w:rPr>
      </w:pPr>
      <w:r w:rsidRPr="003565D4">
        <w:rPr>
          <w:sz w:val="24"/>
          <w:szCs w:val="24"/>
        </w:rPr>
        <w:t>Федеральный закон от 28 декабря 2010 г. № 403-ФЗ «О Следственном комитете Российской Федерации»;</w:t>
      </w:r>
    </w:p>
    <w:p w:rsidR="00963DBA" w:rsidRPr="003565D4" w:rsidRDefault="00963DBA" w:rsidP="00963DBA">
      <w:pPr>
        <w:pStyle w:val="af7"/>
        <w:jc w:val="both"/>
        <w:rPr>
          <w:sz w:val="24"/>
          <w:szCs w:val="24"/>
        </w:rPr>
      </w:pPr>
      <w:r w:rsidRPr="003565D4">
        <w:rPr>
          <w:sz w:val="24"/>
          <w:szCs w:val="24"/>
        </w:rPr>
        <w:t>Федеральный закон от 27 мая 1998 г. № 76-ФЗ «О статусе военнослужащих»;</w:t>
      </w:r>
    </w:p>
    <w:p w:rsidR="00963DBA" w:rsidRPr="003565D4" w:rsidRDefault="00963DBA" w:rsidP="00963DBA">
      <w:pPr>
        <w:pStyle w:val="af7"/>
        <w:jc w:val="both"/>
        <w:rPr>
          <w:sz w:val="24"/>
          <w:szCs w:val="24"/>
        </w:rPr>
      </w:pPr>
      <w:r w:rsidRPr="003565D4">
        <w:rPr>
          <w:sz w:val="24"/>
          <w:szCs w:val="24"/>
        </w:rPr>
        <w:t>Федеральный закон от 7 февраля 2011 г. № 3-ФЗ «О полиции»;</w:t>
      </w:r>
    </w:p>
    <w:p w:rsidR="00963DBA" w:rsidRPr="003565D4" w:rsidRDefault="00963DBA" w:rsidP="00963DBA">
      <w:pPr>
        <w:pStyle w:val="af7"/>
        <w:jc w:val="both"/>
        <w:rPr>
          <w:sz w:val="24"/>
          <w:szCs w:val="24"/>
        </w:rPr>
      </w:pPr>
      <w:r w:rsidRPr="003565D4">
        <w:rPr>
          <w:sz w:val="24"/>
          <w:szCs w:val="24"/>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963DBA" w:rsidRPr="003565D4" w:rsidRDefault="00963DBA" w:rsidP="00963DBA">
      <w:pPr>
        <w:pStyle w:val="af7"/>
        <w:jc w:val="both"/>
        <w:rPr>
          <w:sz w:val="24"/>
          <w:szCs w:val="24"/>
        </w:rPr>
      </w:pPr>
      <w:r w:rsidRPr="003565D4">
        <w:rPr>
          <w:sz w:val="24"/>
          <w:szCs w:val="24"/>
        </w:rPr>
        <w:t>постановление Правительства Российской Федерации от 12 августа 2008 г.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963DBA" w:rsidRPr="003565D4" w:rsidRDefault="00963DBA" w:rsidP="00963DBA">
      <w:pPr>
        <w:pStyle w:val="af7"/>
        <w:jc w:val="both"/>
        <w:rPr>
          <w:sz w:val="24"/>
          <w:szCs w:val="24"/>
        </w:rPr>
      </w:pPr>
      <w:r w:rsidRPr="003565D4">
        <w:rPr>
          <w:sz w:val="24"/>
          <w:szCs w:val="24"/>
        </w:rPr>
        <w:t>постановление Правительства Российской Федерации от 9 февраля 2004 г.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963DBA" w:rsidRPr="003565D4" w:rsidRDefault="00963DBA" w:rsidP="00963DBA">
      <w:pPr>
        <w:pStyle w:val="af7"/>
        <w:jc w:val="both"/>
        <w:rPr>
          <w:sz w:val="24"/>
          <w:szCs w:val="24"/>
        </w:rPr>
      </w:pPr>
      <w:r w:rsidRPr="003565D4">
        <w:rPr>
          <w:sz w:val="24"/>
          <w:szCs w:val="24"/>
        </w:rPr>
        <w:t xml:space="preserve">постановление Правительства Российской Федерации от 25 августа 1999 г.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w:t>
      </w:r>
      <w:r w:rsidRPr="003565D4">
        <w:rPr>
          <w:sz w:val="24"/>
          <w:szCs w:val="24"/>
        </w:rPr>
        <w:lastRenderedPageBreak/>
        <w:t>Дагестан и погибших (пропавших без вести), умерших, ставших инвалидами в связи с выполнением служебных обязанностей».</w:t>
      </w:r>
    </w:p>
    <w:p w:rsidR="00963DBA" w:rsidRPr="003565D4" w:rsidRDefault="00963DBA" w:rsidP="00963DBA">
      <w:pPr>
        <w:pStyle w:val="af7"/>
        <w:jc w:val="both"/>
        <w:rPr>
          <w:sz w:val="24"/>
          <w:szCs w:val="24"/>
        </w:rPr>
      </w:pPr>
      <w:r w:rsidRPr="003565D4">
        <w:rPr>
          <w:sz w:val="24"/>
          <w:szCs w:val="24"/>
        </w:rPr>
        <w:t>Закон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rsidR="00963DBA" w:rsidRPr="003565D4" w:rsidRDefault="00963DBA" w:rsidP="00963DBA">
      <w:pPr>
        <w:pStyle w:val="af7"/>
        <w:jc w:val="both"/>
        <w:rPr>
          <w:sz w:val="24"/>
          <w:szCs w:val="24"/>
        </w:rPr>
      </w:pPr>
      <w:r w:rsidRPr="003565D4">
        <w:rPr>
          <w:sz w:val="24"/>
          <w:szCs w:val="24"/>
        </w:rPr>
        <w:t>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963DBA" w:rsidRPr="003565D4" w:rsidRDefault="00963DBA" w:rsidP="00963DBA">
      <w:pPr>
        <w:pStyle w:val="af7"/>
        <w:jc w:val="both"/>
        <w:rPr>
          <w:sz w:val="24"/>
          <w:szCs w:val="24"/>
        </w:rPr>
      </w:pPr>
      <w:r w:rsidRPr="003565D4">
        <w:rPr>
          <w:sz w:val="24"/>
          <w:szCs w:val="24"/>
        </w:rPr>
        <w:t>Указ Президента Российской Федерации от 5 мая 1992 г. № 431 «О мерах по социальной поддержке семей»;</w:t>
      </w:r>
    </w:p>
    <w:p w:rsidR="00963DBA" w:rsidRPr="003565D4" w:rsidRDefault="00963DBA" w:rsidP="00963DBA">
      <w:pPr>
        <w:pStyle w:val="af7"/>
        <w:jc w:val="both"/>
        <w:rPr>
          <w:sz w:val="24"/>
          <w:szCs w:val="24"/>
        </w:rPr>
      </w:pPr>
      <w:r w:rsidRPr="003565D4">
        <w:rPr>
          <w:sz w:val="24"/>
          <w:szCs w:val="24"/>
        </w:rPr>
        <w:t>Указ Президента Российской Федерации от 2 октября 1992 г. № 1157 «О дополнительных мерах государственной поддержки инвалидов».</w:t>
      </w:r>
    </w:p>
    <w:p w:rsidR="00963DBA" w:rsidRPr="003565D4" w:rsidRDefault="00963DBA" w:rsidP="00963DBA">
      <w:pPr>
        <w:pStyle w:val="af7"/>
        <w:jc w:val="both"/>
        <w:rPr>
          <w:sz w:val="24"/>
          <w:szCs w:val="24"/>
        </w:rPr>
      </w:pPr>
      <w:r w:rsidRPr="003565D4">
        <w:rPr>
          <w:sz w:val="24"/>
          <w:szCs w:val="24"/>
        </w:rPr>
        <w:t>Указ Губернатора Красноярского края от 25.10.2022 №317-п «О социально-экономических мерах поддержки лиц, принимающих участие в специальной военной операции, и членов их семей».</w:t>
      </w:r>
    </w:p>
    <w:p w:rsidR="00963DBA" w:rsidRPr="003565D4" w:rsidRDefault="00963DBA" w:rsidP="00963DBA">
      <w:pPr>
        <w:pStyle w:val="af7"/>
        <w:jc w:val="both"/>
        <w:rPr>
          <w:b/>
          <w:sz w:val="24"/>
          <w:szCs w:val="24"/>
        </w:rPr>
      </w:pPr>
      <w:r w:rsidRPr="003565D4">
        <w:rPr>
          <w:b/>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w:t>
      </w:r>
    </w:p>
    <w:p w:rsidR="00963DBA" w:rsidRPr="003565D4" w:rsidRDefault="00963DBA" w:rsidP="00963DBA">
      <w:pPr>
        <w:pStyle w:val="af7"/>
        <w:jc w:val="both"/>
        <w:rPr>
          <w:sz w:val="24"/>
          <w:szCs w:val="24"/>
        </w:rPr>
      </w:pPr>
      <w:r w:rsidRPr="003565D4">
        <w:rPr>
          <w:sz w:val="24"/>
          <w:szCs w:val="24"/>
        </w:rPr>
        <w:t>2.8. Для получения муниципальной услуги заявитель представляет:</w:t>
      </w:r>
    </w:p>
    <w:p w:rsidR="00963DBA" w:rsidRPr="003565D4" w:rsidRDefault="00963DBA" w:rsidP="00963DBA">
      <w:pPr>
        <w:pStyle w:val="af7"/>
        <w:jc w:val="both"/>
        <w:rPr>
          <w:sz w:val="24"/>
          <w:szCs w:val="24"/>
        </w:rPr>
      </w:pPr>
      <w:r w:rsidRPr="003565D4">
        <w:rPr>
          <w:sz w:val="24"/>
          <w:szCs w:val="24"/>
        </w:rPr>
        <w:t>2.8.1.Заявление о предоставлении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963DBA" w:rsidRPr="003565D4" w:rsidRDefault="00963DBA" w:rsidP="00963DBA">
      <w:pPr>
        <w:pStyle w:val="af7"/>
        <w:jc w:val="both"/>
        <w:rPr>
          <w:sz w:val="24"/>
          <w:szCs w:val="24"/>
        </w:rPr>
      </w:pPr>
      <w:r w:rsidRPr="003565D4">
        <w:rPr>
          <w:sz w:val="24"/>
          <w:szCs w:val="24"/>
        </w:rPr>
        <w:t>2.8.2. Документ, удостоверяющий личность заявителя.</w:t>
      </w:r>
    </w:p>
    <w:p w:rsidR="00963DBA" w:rsidRPr="003565D4" w:rsidRDefault="00963DBA" w:rsidP="00963DBA">
      <w:pPr>
        <w:pStyle w:val="af7"/>
        <w:jc w:val="both"/>
        <w:rPr>
          <w:sz w:val="24"/>
          <w:szCs w:val="24"/>
        </w:rPr>
      </w:pPr>
      <w:r w:rsidRPr="003565D4">
        <w:rPr>
          <w:sz w:val="24"/>
          <w:szCs w:val="24"/>
        </w:rPr>
        <w:t>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rsidR="00963DBA" w:rsidRPr="003565D4" w:rsidRDefault="00963DBA" w:rsidP="00963DBA">
      <w:pPr>
        <w:pStyle w:val="af7"/>
        <w:jc w:val="both"/>
        <w:rPr>
          <w:sz w:val="24"/>
          <w:szCs w:val="24"/>
        </w:rPr>
      </w:pPr>
      <w:r w:rsidRPr="003565D4">
        <w:rPr>
          <w:sz w:val="24"/>
          <w:szCs w:val="24"/>
        </w:rPr>
        <w:t>2.8.3.Документ,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963DBA" w:rsidRPr="003565D4" w:rsidRDefault="00963DBA" w:rsidP="00963DBA">
      <w:pPr>
        <w:pStyle w:val="af7"/>
        <w:jc w:val="both"/>
        <w:rPr>
          <w:sz w:val="24"/>
          <w:szCs w:val="24"/>
        </w:rPr>
      </w:pPr>
      <w:r w:rsidRPr="003565D4">
        <w:rPr>
          <w:sz w:val="24"/>
          <w:szCs w:val="24"/>
        </w:rPr>
        <w:t>2.8.4. Документ, подтверждающий установление опеки (при необходимости).</w:t>
      </w:r>
    </w:p>
    <w:p w:rsidR="00963DBA" w:rsidRPr="003565D4" w:rsidRDefault="00963DBA" w:rsidP="00963DBA">
      <w:pPr>
        <w:pStyle w:val="af7"/>
        <w:jc w:val="both"/>
        <w:rPr>
          <w:sz w:val="24"/>
          <w:szCs w:val="24"/>
        </w:rPr>
      </w:pPr>
      <w:r w:rsidRPr="003565D4">
        <w:rPr>
          <w:sz w:val="24"/>
          <w:szCs w:val="24"/>
        </w:rPr>
        <w:t>2.8.5 Документ психолого-медико-педагогической комиссии (при необходимости).</w:t>
      </w:r>
    </w:p>
    <w:p w:rsidR="00963DBA" w:rsidRPr="003565D4" w:rsidRDefault="00963DBA" w:rsidP="00963DBA">
      <w:pPr>
        <w:pStyle w:val="af7"/>
        <w:jc w:val="both"/>
        <w:rPr>
          <w:sz w:val="24"/>
          <w:szCs w:val="24"/>
        </w:rPr>
      </w:pPr>
      <w:r w:rsidRPr="003565D4">
        <w:rPr>
          <w:sz w:val="24"/>
          <w:szCs w:val="24"/>
        </w:rPr>
        <w:t>2.8.6 Документ, подтверждающий потребность в обучении в группе оздоровительной направленности (при необходимости).</w:t>
      </w:r>
    </w:p>
    <w:p w:rsidR="00963DBA" w:rsidRPr="003565D4" w:rsidRDefault="00963DBA" w:rsidP="00963DBA">
      <w:pPr>
        <w:pStyle w:val="af7"/>
        <w:jc w:val="both"/>
        <w:rPr>
          <w:sz w:val="24"/>
          <w:szCs w:val="24"/>
        </w:rPr>
      </w:pPr>
      <w:r w:rsidRPr="003565D4">
        <w:rPr>
          <w:sz w:val="24"/>
          <w:szCs w:val="24"/>
        </w:rPr>
        <w:t>2.8.7 Документ, подтверждающий наличие права на специальные меры поддержки (гарантии) отдельных категорий граждан и их семей.</w:t>
      </w:r>
    </w:p>
    <w:p w:rsidR="00963DBA" w:rsidRPr="003565D4" w:rsidRDefault="00963DBA" w:rsidP="00963DBA">
      <w:pPr>
        <w:pStyle w:val="af7"/>
        <w:jc w:val="both"/>
        <w:rPr>
          <w:sz w:val="24"/>
          <w:szCs w:val="24"/>
        </w:rPr>
      </w:pPr>
      <w:r w:rsidRPr="003565D4">
        <w:rPr>
          <w:sz w:val="24"/>
          <w:szCs w:val="24"/>
        </w:rPr>
        <w:t xml:space="preserve">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963DBA" w:rsidRPr="003565D4" w:rsidRDefault="00963DBA" w:rsidP="00963DBA">
      <w:pPr>
        <w:pStyle w:val="af7"/>
        <w:jc w:val="both"/>
        <w:rPr>
          <w:sz w:val="24"/>
          <w:szCs w:val="24"/>
        </w:rPr>
      </w:pPr>
      <w:r w:rsidRPr="003565D4">
        <w:rPr>
          <w:sz w:val="24"/>
          <w:szCs w:val="24"/>
        </w:rPr>
        <w:t>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в форме уведомления по телефону, электронной почте;</w:t>
      </w:r>
    </w:p>
    <w:p w:rsidR="00963DBA" w:rsidRPr="003565D4" w:rsidRDefault="00963DBA" w:rsidP="00963DBA">
      <w:pPr>
        <w:pStyle w:val="af7"/>
        <w:jc w:val="both"/>
        <w:rPr>
          <w:sz w:val="24"/>
          <w:szCs w:val="24"/>
        </w:rPr>
      </w:pPr>
      <w:r w:rsidRPr="003565D4">
        <w:rPr>
          <w:sz w:val="24"/>
          <w:szCs w:val="24"/>
        </w:rP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rsidR="00963DBA" w:rsidRPr="003565D4" w:rsidRDefault="00963DBA" w:rsidP="00963DBA">
      <w:pPr>
        <w:pStyle w:val="af7"/>
        <w:jc w:val="both"/>
        <w:rPr>
          <w:sz w:val="24"/>
          <w:szCs w:val="24"/>
        </w:rPr>
      </w:pPr>
      <w:r w:rsidRPr="003565D4">
        <w:rPr>
          <w:sz w:val="24"/>
          <w:szCs w:val="24"/>
        </w:rPr>
        <w:t>2.9.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rsidR="00963DBA" w:rsidRPr="003565D4" w:rsidRDefault="00963DBA" w:rsidP="00963DBA">
      <w:pPr>
        <w:pStyle w:val="af7"/>
        <w:jc w:val="both"/>
        <w:rPr>
          <w:b/>
          <w:sz w:val="24"/>
          <w:szCs w:val="24"/>
        </w:rPr>
      </w:pPr>
      <w:bookmarkStart w:id="10" w:name="bookmark10"/>
      <w:r w:rsidRPr="003565D4">
        <w:rPr>
          <w:b/>
          <w:bCs/>
          <w:sz w:val="24"/>
          <w:szCs w:val="24"/>
        </w:rPr>
        <w:lastRenderedPageBreak/>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администрации поселка Кедровый Красноярского края, участвующей в предоставлении </w:t>
      </w:r>
      <w:r w:rsidRPr="003565D4">
        <w:rPr>
          <w:b/>
          <w:sz w:val="24"/>
          <w:szCs w:val="24"/>
        </w:rPr>
        <w:t>муниципальных услуг</w:t>
      </w:r>
      <w:bookmarkEnd w:id="10"/>
    </w:p>
    <w:p w:rsidR="00963DBA" w:rsidRPr="003565D4" w:rsidRDefault="00963DBA" w:rsidP="00963DBA">
      <w:pPr>
        <w:pStyle w:val="af7"/>
        <w:jc w:val="both"/>
        <w:rPr>
          <w:sz w:val="24"/>
          <w:szCs w:val="24"/>
        </w:rPr>
      </w:pPr>
      <w:r w:rsidRPr="003565D4">
        <w:rPr>
          <w:sz w:val="24"/>
          <w:szCs w:val="24"/>
        </w:rPr>
        <w:t>2.10.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в случае обращения:</w:t>
      </w:r>
    </w:p>
    <w:p w:rsidR="00963DBA" w:rsidRPr="003565D4" w:rsidRDefault="00963DBA" w:rsidP="00963DBA">
      <w:pPr>
        <w:pStyle w:val="af7"/>
        <w:jc w:val="both"/>
        <w:rPr>
          <w:sz w:val="24"/>
          <w:szCs w:val="24"/>
        </w:rPr>
      </w:pPr>
      <w:r w:rsidRPr="003565D4">
        <w:rPr>
          <w:sz w:val="24"/>
          <w:szCs w:val="24"/>
        </w:rPr>
        <w:t>свидетельство о рождении ребенка, выданное на территории Российской Федерации;</w:t>
      </w:r>
    </w:p>
    <w:p w:rsidR="00673B99" w:rsidRPr="003565D4" w:rsidRDefault="00963DBA" w:rsidP="00963DBA">
      <w:pPr>
        <w:pStyle w:val="af7"/>
        <w:jc w:val="both"/>
        <w:rPr>
          <w:sz w:val="24"/>
          <w:szCs w:val="24"/>
        </w:rPr>
      </w:pPr>
      <w:r w:rsidRPr="003565D4">
        <w:rPr>
          <w:sz w:val="24"/>
          <w:szCs w:val="24"/>
        </w:rPr>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963DBA" w:rsidRPr="003565D4" w:rsidRDefault="003565D4" w:rsidP="00963DBA">
      <w:pPr>
        <w:pStyle w:val="af7"/>
        <w:jc w:val="both"/>
        <w:rPr>
          <w:sz w:val="24"/>
          <w:szCs w:val="24"/>
        </w:rPr>
      </w:pPr>
      <w:r w:rsidRPr="003565D4">
        <w:rPr>
          <w:color w:val="000000"/>
          <w:sz w:val="24"/>
          <w:szCs w:val="24"/>
        </w:rPr>
        <w:t>паспорт одного из родителей (законных представителей)</w:t>
      </w:r>
      <w:r w:rsidR="00963DBA" w:rsidRPr="003565D4">
        <w:rPr>
          <w:sz w:val="24"/>
          <w:szCs w:val="24"/>
        </w:rPr>
        <w:t>.</w:t>
      </w:r>
    </w:p>
    <w:p w:rsidR="00963DBA" w:rsidRPr="003565D4" w:rsidRDefault="00963DBA" w:rsidP="00963DBA">
      <w:pPr>
        <w:pStyle w:val="af7"/>
        <w:jc w:val="both"/>
        <w:rPr>
          <w:sz w:val="24"/>
          <w:szCs w:val="24"/>
        </w:rPr>
      </w:pPr>
      <w:r w:rsidRPr="003565D4">
        <w:rPr>
          <w:sz w:val="24"/>
          <w:szCs w:val="24"/>
        </w:rPr>
        <w:t>2.11.При предоставлении муниципальной услуги запрещается требовать от заявителя:</w:t>
      </w:r>
    </w:p>
    <w:p w:rsidR="00963DBA" w:rsidRPr="003565D4" w:rsidRDefault="00963DBA" w:rsidP="00963DBA">
      <w:pPr>
        <w:pStyle w:val="af7"/>
        <w:jc w:val="both"/>
        <w:rPr>
          <w:sz w:val="24"/>
          <w:szCs w:val="24"/>
        </w:rPr>
      </w:pPr>
      <w:r w:rsidRPr="003565D4">
        <w:rPr>
          <w:sz w:val="24"/>
          <w:szCs w:val="24"/>
        </w:rPr>
        <w:t>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3DBA" w:rsidRPr="003565D4" w:rsidRDefault="00963DBA" w:rsidP="00963DBA">
      <w:pPr>
        <w:pStyle w:val="af7"/>
        <w:jc w:val="both"/>
        <w:rPr>
          <w:sz w:val="24"/>
          <w:szCs w:val="24"/>
        </w:rPr>
      </w:pPr>
      <w:r w:rsidRPr="003565D4">
        <w:rPr>
          <w:sz w:val="24"/>
          <w:szCs w:val="24"/>
        </w:rPr>
        <w:t>2.11.2. Представления документов и информации, которые в соответствии с нормативными правовыми актами Российской Федерации и Красноярского края</w:t>
      </w:r>
      <w:r w:rsidRPr="003565D4">
        <w:rPr>
          <w:rStyle w:val="29"/>
          <w:rFonts w:eastAsia="Calibri"/>
          <w:sz w:val="24"/>
          <w:szCs w:val="24"/>
        </w:rPr>
        <w:t>,</w:t>
      </w:r>
      <w:r w:rsidRPr="003565D4">
        <w:rPr>
          <w:sz w:val="24"/>
          <w:szCs w:val="24"/>
        </w:rPr>
        <w:t xml:space="preserve"> муниципальными правовыми актами </w:t>
      </w:r>
      <w:r w:rsidRPr="003565D4">
        <w:rPr>
          <w:rStyle w:val="29"/>
          <w:rFonts w:eastAsia="Calibri"/>
          <w:i w:val="0"/>
          <w:sz w:val="24"/>
          <w:szCs w:val="24"/>
        </w:rPr>
        <w:t>администрации поселка Кедровый Красноярского края</w:t>
      </w:r>
      <w:r w:rsidRPr="003565D4">
        <w:rPr>
          <w:sz w:val="24"/>
          <w:szCs w:val="24"/>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963DBA" w:rsidRPr="003565D4" w:rsidRDefault="00963DBA" w:rsidP="00963DBA">
      <w:pPr>
        <w:pStyle w:val="af7"/>
        <w:jc w:val="both"/>
        <w:rPr>
          <w:sz w:val="24"/>
          <w:szCs w:val="24"/>
        </w:rPr>
      </w:pPr>
      <w:r w:rsidRPr="003565D4">
        <w:rPr>
          <w:sz w:val="24"/>
          <w:szCs w:val="24"/>
        </w:rPr>
        <w:t>2.11.3.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63DBA" w:rsidRPr="003565D4" w:rsidRDefault="00963DBA" w:rsidP="00963DBA">
      <w:pPr>
        <w:pStyle w:val="af7"/>
        <w:jc w:val="both"/>
        <w:rPr>
          <w:sz w:val="24"/>
          <w:szCs w:val="24"/>
        </w:rPr>
      </w:pPr>
      <w:r w:rsidRPr="003565D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63DBA" w:rsidRPr="003565D4" w:rsidRDefault="00963DBA" w:rsidP="00963DBA">
      <w:pPr>
        <w:pStyle w:val="af7"/>
        <w:jc w:val="both"/>
        <w:rPr>
          <w:sz w:val="24"/>
          <w:szCs w:val="24"/>
        </w:rPr>
      </w:pPr>
      <w:r w:rsidRPr="003565D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63DBA" w:rsidRPr="003565D4" w:rsidRDefault="00963DBA" w:rsidP="00963DBA">
      <w:pPr>
        <w:pStyle w:val="af7"/>
        <w:jc w:val="both"/>
        <w:rPr>
          <w:sz w:val="24"/>
          <w:szCs w:val="24"/>
        </w:rPr>
      </w:pPr>
      <w:r w:rsidRPr="003565D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63DBA" w:rsidRPr="003565D4" w:rsidRDefault="00963DBA" w:rsidP="00963DBA">
      <w:pPr>
        <w:pStyle w:val="af7"/>
        <w:jc w:val="both"/>
        <w:rPr>
          <w:sz w:val="24"/>
          <w:szCs w:val="24"/>
        </w:rPr>
      </w:pPr>
      <w:r w:rsidRPr="003565D4">
        <w:rPr>
          <w:sz w:val="24"/>
          <w:szCs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963DBA" w:rsidRPr="003565D4" w:rsidRDefault="00963DBA" w:rsidP="00963DBA">
      <w:pPr>
        <w:pStyle w:val="af7"/>
        <w:jc w:val="center"/>
        <w:rPr>
          <w:b/>
          <w:sz w:val="24"/>
          <w:szCs w:val="24"/>
        </w:rPr>
      </w:pPr>
      <w:r w:rsidRPr="003565D4">
        <w:rPr>
          <w:b/>
          <w:sz w:val="24"/>
          <w:szCs w:val="24"/>
        </w:rPr>
        <w:lastRenderedPageBreak/>
        <w:t>Исчерпывающий перечень оснований для отказа в приеме документов,</w:t>
      </w:r>
      <w:r w:rsidRPr="003565D4">
        <w:rPr>
          <w:b/>
          <w:sz w:val="24"/>
          <w:szCs w:val="24"/>
        </w:rPr>
        <w:br/>
        <w:t>необходимых для предоставления муниципальной услуги</w:t>
      </w:r>
      <w:r w:rsidRPr="003565D4">
        <w:rPr>
          <w:b/>
          <w:sz w:val="24"/>
          <w:szCs w:val="24"/>
        </w:rPr>
        <w:br/>
        <w:t>при предоставлении заявления на бумажном носителе</w:t>
      </w:r>
    </w:p>
    <w:p w:rsidR="00963DBA" w:rsidRPr="003565D4" w:rsidRDefault="00963DBA" w:rsidP="00963DBA">
      <w:pPr>
        <w:pStyle w:val="af7"/>
        <w:jc w:val="both"/>
        <w:rPr>
          <w:sz w:val="24"/>
          <w:szCs w:val="24"/>
        </w:rPr>
      </w:pPr>
      <w:r w:rsidRPr="003565D4">
        <w:rPr>
          <w:sz w:val="24"/>
          <w:szCs w:val="24"/>
        </w:rPr>
        <w:t>2.12. 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p>
    <w:p w:rsidR="00963DBA" w:rsidRPr="003565D4" w:rsidRDefault="00963DBA" w:rsidP="00963DBA">
      <w:pPr>
        <w:pStyle w:val="af7"/>
        <w:jc w:val="both"/>
        <w:rPr>
          <w:sz w:val="24"/>
          <w:szCs w:val="24"/>
        </w:rPr>
      </w:pPr>
      <w:r w:rsidRPr="003565D4">
        <w:rPr>
          <w:sz w:val="24"/>
          <w:szCs w:val="24"/>
        </w:rPr>
        <w:t>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p>
    <w:p w:rsidR="00963DBA" w:rsidRPr="003565D4" w:rsidRDefault="00963DBA" w:rsidP="00963DBA">
      <w:pPr>
        <w:pStyle w:val="af7"/>
        <w:jc w:val="both"/>
        <w:rPr>
          <w:sz w:val="24"/>
          <w:szCs w:val="24"/>
        </w:rPr>
      </w:pPr>
      <w:r w:rsidRPr="003565D4">
        <w:rPr>
          <w:sz w:val="24"/>
          <w:szCs w:val="24"/>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963DBA" w:rsidRPr="003565D4" w:rsidRDefault="00963DBA" w:rsidP="00963DBA">
      <w:pPr>
        <w:pStyle w:val="af7"/>
        <w:jc w:val="both"/>
        <w:rPr>
          <w:b/>
          <w:sz w:val="24"/>
          <w:szCs w:val="24"/>
        </w:rPr>
      </w:pPr>
      <w:bookmarkStart w:id="11" w:name="bookmark11"/>
      <w:r w:rsidRPr="003565D4">
        <w:rPr>
          <w:b/>
          <w:sz w:val="24"/>
          <w:szCs w:val="24"/>
        </w:rPr>
        <w:t>Исчерпывающий перечень оснований для приостановления или отказа в предоставлении муниципальной услуги</w:t>
      </w:r>
      <w:bookmarkEnd w:id="11"/>
    </w:p>
    <w:p w:rsidR="00963DBA" w:rsidRPr="003565D4" w:rsidRDefault="00963DBA" w:rsidP="00963DBA">
      <w:pPr>
        <w:pStyle w:val="af7"/>
        <w:jc w:val="both"/>
        <w:rPr>
          <w:sz w:val="24"/>
          <w:szCs w:val="24"/>
        </w:rPr>
      </w:pPr>
      <w:r w:rsidRPr="003565D4">
        <w:rPr>
          <w:sz w:val="24"/>
          <w:szCs w:val="24"/>
        </w:rPr>
        <w:t>2.13. Оснований для приостановления предоставления муниципальной услуги не предусмотрено.</w:t>
      </w:r>
    </w:p>
    <w:p w:rsidR="00963DBA" w:rsidRPr="003565D4" w:rsidRDefault="00963DBA" w:rsidP="00963DBA">
      <w:pPr>
        <w:pStyle w:val="af7"/>
        <w:jc w:val="both"/>
        <w:rPr>
          <w:sz w:val="24"/>
          <w:szCs w:val="24"/>
        </w:rPr>
      </w:pPr>
      <w:r w:rsidRPr="003565D4">
        <w:rPr>
          <w:sz w:val="24"/>
          <w:szCs w:val="24"/>
        </w:rPr>
        <w:t>2.14. Основания для отказа в предоставлении муниципальной услуги в части промежуточного результата – постановка на учет:</w:t>
      </w:r>
    </w:p>
    <w:p w:rsidR="00963DBA" w:rsidRPr="003565D4" w:rsidRDefault="00963DBA" w:rsidP="00963DBA">
      <w:pPr>
        <w:pStyle w:val="af7"/>
        <w:jc w:val="both"/>
        <w:rPr>
          <w:sz w:val="24"/>
          <w:szCs w:val="24"/>
        </w:rPr>
      </w:pPr>
      <w:r w:rsidRPr="003565D4">
        <w:rPr>
          <w:sz w:val="24"/>
          <w:szCs w:val="24"/>
        </w:rPr>
        <w:t>- заявитель не соответствует категории лиц, имеющих право на предоставление услуги;</w:t>
      </w:r>
    </w:p>
    <w:p w:rsidR="00963DBA" w:rsidRPr="003565D4" w:rsidRDefault="00963DBA" w:rsidP="00963DBA">
      <w:pPr>
        <w:pStyle w:val="af7"/>
        <w:jc w:val="both"/>
        <w:rPr>
          <w:sz w:val="24"/>
          <w:szCs w:val="24"/>
        </w:rPr>
      </w:pPr>
      <w:r w:rsidRPr="003565D4">
        <w:rPr>
          <w:sz w:val="24"/>
          <w:szCs w:val="24"/>
        </w:rPr>
        <w:t>предоставление недостоверной информации согласно пункту 2.8. настоящего Административного регламента;</w:t>
      </w:r>
    </w:p>
    <w:p w:rsidR="00963DBA" w:rsidRPr="003565D4" w:rsidRDefault="00963DBA" w:rsidP="00963DBA">
      <w:pPr>
        <w:pStyle w:val="af7"/>
        <w:jc w:val="both"/>
        <w:rPr>
          <w:sz w:val="24"/>
          <w:szCs w:val="24"/>
        </w:rPr>
      </w:pPr>
      <w:r w:rsidRPr="003565D4">
        <w:rPr>
          <w:sz w:val="24"/>
          <w:szCs w:val="24"/>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963DBA" w:rsidRPr="003565D4" w:rsidRDefault="00963DBA" w:rsidP="00963DBA">
      <w:pPr>
        <w:pStyle w:val="af7"/>
        <w:jc w:val="both"/>
        <w:rPr>
          <w:sz w:val="24"/>
          <w:szCs w:val="24"/>
        </w:rPr>
      </w:pPr>
      <w:r w:rsidRPr="003565D4">
        <w:rPr>
          <w:sz w:val="24"/>
          <w:szCs w:val="24"/>
        </w:rPr>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sidRPr="003565D4">
        <w:rPr>
          <w:rStyle w:val="29"/>
          <w:rFonts w:eastAsia="Calibri"/>
          <w:i w:val="0"/>
          <w:sz w:val="24"/>
          <w:szCs w:val="24"/>
        </w:rPr>
        <w:t>(при подаче заявления в электронном виде</w:t>
      </w:r>
      <w:r w:rsidRPr="003565D4">
        <w:rPr>
          <w:rStyle w:val="29"/>
          <w:rFonts w:eastAsia="Calibri"/>
          <w:sz w:val="24"/>
          <w:szCs w:val="24"/>
        </w:rPr>
        <w:t>);</w:t>
      </w:r>
    </w:p>
    <w:p w:rsidR="00963DBA" w:rsidRPr="003565D4" w:rsidRDefault="00963DBA" w:rsidP="00963DBA">
      <w:pPr>
        <w:pStyle w:val="af7"/>
        <w:jc w:val="both"/>
        <w:rPr>
          <w:sz w:val="24"/>
          <w:szCs w:val="24"/>
        </w:rPr>
      </w:pPr>
      <w:r w:rsidRPr="003565D4">
        <w:rPr>
          <w:sz w:val="24"/>
          <w:szCs w:val="24"/>
        </w:rPr>
        <w:t xml:space="preserve">предоставление неполной информации, в том числе неполного комплекта документов </w:t>
      </w:r>
      <w:r w:rsidRPr="003565D4">
        <w:rPr>
          <w:rStyle w:val="29"/>
          <w:rFonts w:eastAsia="Calibri"/>
          <w:i w:val="0"/>
          <w:sz w:val="24"/>
          <w:szCs w:val="24"/>
        </w:rPr>
        <w:t>(при подаче заявления в электронном виде</w:t>
      </w:r>
      <w:r w:rsidRPr="003565D4">
        <w:rPr>
          <w:rStyle w:val="29"/>
          <w:rFonts w:eastAsia="Calibri"/>
          <w:sz w:val="24"/>
          <w:szCs w:val="24"/>
        </w:rPr>
        <w:t>);</w:t>
      </w:r>
    </w:p>
    <w:p w:rsidR="00963DBA" w:rsidRPr="003565D4" w:rsidRDefault="00963DBA" w:rsidP="00963DBA">
      <w:pPr>
        <w:pStyle w:val="af7"/>
        <w:jc w:val="both"/>
        <w:rPr>
          <w:sz w:val="24"/>
          <w:szCs w:val="24"/>
        </w:rPr>
      </w:pPr>
      <w:r w:rsidRPr="003565D4">
        <w:rPr>
          <w:sz w:val="24"/>
          <w:szCs w:val="24"/>
        </w:rPr>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sidRPr="003565D4">
        <w:rPr>
          <w:rStyle w:val="29"/>
          <w:rFonts w:eastAsia="Calibri"/>
          <w:sz w:val="24"/>
          <w:szCs w:val="24"/>
        </w:rPr>
        <w:t>(</w:t>
      </w:r>
      <w:r w:rsidRPr="003565D4">
        <w:rPr>
          <w:rStyle w:val="29"/>
          <w:rFonts w:eastAsia="Calibri"/>
          <w:i w:val="0"/>
          <w:sz w:val="24"/>
          <w:szCs w:val="24"/>
        </w:rPr>
        <w:t>при подаче заявления на бумажном носителе</w:t>
      </w:r>
      <w:r w:rsidRPr="003565D4">
        <w:rPr>
          <w:rStyle w:val="29"/>
          <w:rFonts w:eastAsia="Calibri"/>
          <w:sz w:val="24"/>
          <w:szCs w:val="24"/>
        </w:rPr>
        <w:t>).</w:t>
      </w:r>
    </w:p>
    <w:p w:rsidR="00963DBA" w:rsidRPr="003565D4" w:rsidRDefault="00963DBA" w:rsidP="00963DBA">
      <w:pPr>
        <w:pStyle w:val="af7"/>
        <w:jc w:val="both"/>
        <w:rPr>
          <w:sz w:val="24"/>
          <w:szCs w:val="24"/>
        </w:rPr>
      </w:pPr>
      <w:r w:rsidRPr="003565D4">
        <w:rPr>
          <w:sz w:val="24"/>
          <w:szCs w:val="24"/>
        </w:rPr>
        <w:t>Оснований для отказа в предоставлении муниципальной услуги в части основного результата – направления – не предусмотрено.</w:t>
      </w:r>
    </w:p>
    <w:p w:rsidR="00963DBA" w:rsidRPr="003565D4" w:rsidRDefault="00963DBA" w:rsidP="00963DBA">
      <w:pPr>
        <w:pStyle w:val="af7"/>
        <w:jc w:val="both"/>
        <w:rPr>
          <w:b/>
          <w:sz w:val="24"/>
          <w:szCs w:val="24"/>
        </w:rPr>
      </w:pPr>
      <w:r w:rsidRPr="003565D4">
        <w:rPr>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963DBA" w:rsidRPr="003565D4" w:rsidRDefault="00963DBA" w:rsidP="00963DBA">
      <w:pPr>
        <w:pStyle w:val="af7"/>
        <w:jc w:val="both"/>
        <w:rPr>
          <w:sz w:val="24"/>
          <w:szCs w:val="24"/>
        </w:rPr>
      </w:pPr>
      <w:r w:rsidRPr="003565D4">
        <w:rPr>
          <w:sz w:val="24"/>
          <w:szCs w:val="24"/>
        </w:rPr>
        <w:t>2.15. Услуги, необходимые и обязательные для предоставления муниципальной услуги, отсутствуют.</w:t>
      </w:r>
    </w:p>
    <w:p w:rsidR="00963DBA" w:rsidRPr="003565D4" w:rsidRDefault="00963DBA" w:rsidP="00963DBA">
      <w:pPr>
        <w:pStyle w:val="af7"/>
        <w:jc w:val="both"/>
        <w:rPr>
          <w:b/>
          <w:sz w:val="24"/>
          <w:szCs w:val="24"/>
        </w:rPr>
      </w:pPr>
      <w:r w:rsidRPr="003565D4">
        <w:rPr>
          <w:b/>
          <w:sz w:val="24"/>
          <w:szCs w:val="24"/>
        </w:rPr>
        <w:t>Порядок, размер и основания взимания государственной пошлины или иной оплаты, взимаемой за предоставление муниципальной услуги</w:t>
      </w:r>
    </w:p>
    <w:p w:rsidR="00963DBA" w:rsidRPr="003565D4" w:rsidRDefault="00963DBA" w:rsidP="00963DBA">
      <w:pPr>
        <w:pStyle w:val="af7"/>
        <w:jc w:val="both"/>
        <w:rPr>
          <w:sz w:val="24"/>
          <w:szCs w:val="24"/>
        </w:rPr>
      </w:pPr>
      <w:r w:rsidRPr="003565D4">
        <w:rPr>
          <w:sz w:val="24"/>
          <w:szCs w:val="24"/>
        </w:rPr>
        <w:t>2.16. Предоставление муниципальной услуги осуществляется бесплатно.</w:t>
      </w:r>
    </w:p>
    <w:p w:rsidR="00963DBA" w:rsidRPr="003565D4" w:rsidRDefault="00963DBA" w:rsidP="00963DBA">
      <w:pPr>
        <w:pStyle w:val="af7"/>
        <w:jc w:val="both"/>
        <w:rPr>
          <w:b/>
          <w:sz w:val="24"/>
          <w:szCs w:val="24"/>
        </w:rPr>
      </w:pPr>
      <w:r w:rsidRPr="003565D4">
        <w:rPr>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63DBA" w:rsidRPr="003565D4" w:rsidRDefault="00963DBA" w:rsidP="00963DBA">
      <w:pPr>
        <w:pStyle w:val="af7"/>
        <w:jc w:val="both"/>
        <w:rPr>
          <w:sz w:val="24"/>
          <w:szCs w:val="24"/>
        </w:rPr>
      </w:pPr>
      <w:r w:rsidRPr="003565D4">
        <w:rPr>
          <w:sz w:val="24"/>
          <w:szCs w:val="24"/>
        </w:rPr>
        <w:t>2.17. Услуги, необходимые и обязательные для предоставления муниципальной услуги, отсутствуют.</w:t>
      </w:r>
    </w:p>
    <w:p w:rsidR="00963DBA" w:rsidRPr="003565D4" w:rsidRDefault="00963DBA" w:rsidP="00963DBA">
      <w:pPr>
        <w:pStyle w:val="af7"/>
        <w:jc w:val="both"/>
        <w:rPr>
          <w:b/>
          <w:sz w:val="24"/>
          <w:szCs w:val="24"/>
        </w:rPr>
      </w:pPr>
      <w:r w:rsidRPr="003565D4">
        <w:rPr>
          <w:b/>
          <w:sz w:val="24"/>
          <w:szCs w:val="24"/>
        </w:rPr>
        <w:t>Максимальный срок ожидания в очереди при подаче запроса о</w:t>
      </w:r>
      <w:r w:rsidRPr="003565D4">
        <w:rPr>
          <w:b/>
          <w:sz w:val="24"/>
          <w:szCs w:val="24"/>
        </w:rPr>
        <w:br/>
        <w:t>предоставлении муниципальной услуги и при получении</w:t>
      </w:r>
      <w:r w:rsidRPr="003565D4">
        <w:rPr>
          <w:b/>
          <w:sz w:val="24"/>
          <w:szCs w:val="24"/>
        </w:rPr>
        <w:br/>
        <w:t>результата предоставления муниципальной услуги при</w:t>
      </w:r>
      <w:r w:rsidRPr="003565D4">
        <w:rPr>
          <w:b/>
          <w:sz w:val="24"/>
          <w:szCs w:val="24"/>
        </w:rPr>
        <w:br/>
        <w:t>предоставлении заявления на бумажном носителе</w:t>
      </w:r>
    </w:p>
    <w:p w:rsidR="00963DBA" w:rsidRPr="003565D4" w:rsidRDefault="00963DBA" w:rsidP="00963DBA">
      <w:pPr>
        <w:pStyle w:val="af7"/>
        <w:jc w:val="both"/>
        <w:rPr>
          <w:sz w:val="24"/>
          <w:szCs w:val="24"/>
        </w:rPr>
      </w:pPr>
      <w:r w:rsidRPr="003565D4">
        <w:rPr>
          <w:sz w:val="24"/>
          <w:szCs w:val="24"/>
        </w:rPr>
        <w:lastRenderedPageBreak/>
        <w:t>2.18. 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p>
    <w:p w:rsidR="00963DBA" w:rsidRPr="003565D4" w:rsidRDefault="00963DBA" w:rsidP="00963DBA">
      <w:pPr>
        <w:pStyle w:val="af7"/>
        <w:jc w:val="both"/>
        <w:rPr>
          <w:b/>
          <w:sz w:val="24"/>
          <w:szCs w:val="24"/>
        </w:rPr>
      </w:pPr>
      <w:r w:rsidRPr="003565D4">
        <w:rPr>
          <w:b/>
          <w:sz w:val="24"/>
          <w:szCs w:val="24"/>
        </w:rPr>
        <w:t>Срок и порядок регистрации заявления о предоставлении муниципальной услуги, в том числе в электронной форме</w:t>
      </w:r>
    </w:p>
    <w:p w:rsidR="00963DBA" w:rsidRPr="003565D4" w:rsidRDefault="00963DBA" w:rsidP="00963DBA">
      <w:pPr>
        <w:pStyle w:val="af7"/>
        <w:jc w:val="both"/>
        <w:rPr>
          <w:sz w:val="24"/>
          <w:szCs w:val="24"/>
        </w:rPr>
      </w:pPr>
      <w:r w:rsidRPr="003565D4">
        <w:rPr>
          <w:sz w:val="24"/>
          <w:szCs w:val="24"/>
        </w:rPr>
        <w:t>2.19.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государственно (муниципальной) услуги по форме, приведенной в Приложении № 9 к настоящему Административному регламенту.</w:t>
      </w:r>
    </w:p>
    <w:p w:rsidR="00963DBA" w:rsidRPr="003565D4" w:rsidRDefault="00963DBA" w:rsidP="00963DBA">
      <w:pPr>
        <w:pStyle w:val="af7"/>
        <w:jc w:val="both"/>
        <w:rPr>
          <w:b/>
          <w:sz w:val="24"/>
          <w:szCs w:val="24"/>
        </w:rPr>
      </w:pPr>
      <w:r w:rsidRPr="003565D4">
        <w:rPr>
          <w:b/>
          <w:sz w:val="24"/>
          <w:szCs w:val="24"/>
        </w:rPr>
        <w:t>Требования к помещениям, в которых предоставляется муниципальная услуга</w:t>
      </w:r>
    </w:p>
    <w:p w:rsidR="00963DBA" w:rsidRPr="003565D4" w:rsidRDefault="00963DBA" w:rsidP="00963DBA">
      <w:pPr>
        <w:pStyle w:val="af7"/>
        <w:jc w:val="both"/>
        <w:rPr>
          <w:sz w:val="24"/>
          <w:szCs w:val="24"/>
        </w:rPr>
      </w:pPr>
      <w:r w:rsidRPr="003565D4">
        <w:rPr>
          <w:sz w:val="24"/>
          <w:szCs w:val="24"/>
        </w:rPr>
        <w:t>2.20. 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963DBA" w:rsidRPr="003565D4" w:rsidRDefault="00963DBA" w:rsidP="00963DBA">
      <w:pPr>
        <w:pStyle w:val="af7"/>
        <w:jc w:val="both"/>
        <w:rPr>
          <w:sz w:val="24"/>
          <w:szCs w:val="24"/>
        </w:rPr>
      </w:pPr>
      <w:r w:rsidRPr="003565D4">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963DBA" w:rsidRPr="003565D4" w:rsidRDefault="00963DBA" w:rsidP="00963DBA">
      <w:pPr>
        <w:pStyle w:val="af7"/>
        <w:jc w:val="both"/>
        <w:rPr>
          <w:sz w:val="24"/>
          <w:szCs w:val="24"/>
        </w:rPr>
      </w:pPr>
      <w:r w:rsidRPr="003565D4">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63DBA" w:rsidRPr="003565D4" w:rsidRDefault="00963DBA" w:rsidP="00963DBA">
      <w:pPr>
        <w:pStyle w:val="af7"/>
        <w:jc w:val="both"/>
        <w:rPr>
          <w:sz w:val="24"/>
          <w:szCs w:val="24"/>
        </w:rPr>
      </w:pPr>
      <w:r w:rsidRPr="003565D4">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63DBA" w:rsidRPr="003565D4" w:rsidRDefault="00963DBA" w:rsidP="00963DBA">
      <w:pPr>
        <w:pStyle w:val="af7"/>
        <w:jc w:val="both"/>
        <w:rPr>
          <w:sz w:val="24"/>
          <w:szCs w:val="24"/>
        </w:rPr>
      </w:pPr>
      <w:r w:rsidRPr="003565D4">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963DBA" w:rsidRPr="003565D4" w:rsidRDefault="00963DBA" w:rsidP="00963DBA">
      <w:pPr>
        <w:pStyle w:val="af7"/>
        <w:jc w:val="both"/>
        <w:rPr>
          <w:sz w:val="24"/>
          <w:szCs w:val="24"/>
        </w:rPr>
      </w:pPr>
      <w:r w:rsidRPr="003565D4">
        <w:rPr>
          <w:sz w:val="24"/>
          <w:szCs w:val="24"/>
        </w:rPr>
        <w:t>наименование;</w:t>
      </w:r>
    </w:p>
    <w:p w:rsidR="00963DBA" w:rsidRPr="003565D4" w:rsidRDefault="00963DBA" w:rsidP="00963DBA">
      <w:pPr>
        <w:pStyle w:val="af7"/>
        <w:jc w:val="both"/>
        <w:rPr>
          <w:sz w:val="24"/>
          <w:szCs w:val="24"/>
        </w:rPr>
      </w:pPr>
      <w:r w:rsidRPr="003565D4">
        <w:rPr>
          <w:sz w:val="24"/>
          <w:szCs w:val="24"/>
        </w:rPr>
        <w:t>местонахождение и юридический адрес;</w:t>
      </w:r>
    </w:p>
    <w:p w:rsidR="00963DBA" w:rsidRPr="003565D4" w:rsidRDefault="00963DBA" w:rsidP="00963DBA">
      <w:pPr>
        <w:pStyle w:val="af7"/>
        <w:jc w:val="both"/>
        <w:rPr>
          <w:sz w:val="24"/>
          <w:szCs w:val="24"/>
        </w:rPr>
      </w:pPr>
      <w:r w:rsidRPr="003565D4">
        <w:rPr>
          <w:sz w:val="24"/>
          <w:szCs w:val="24"/>
        </w:rPr>
        <w:t>режим работы;</w:t>
      </w:r>
    </w:p>
    <w:p w:rsidR="00963DBA" w:rsidRPr="003565D4" w:rsidRDefault="00963DBA" w:rsidP="00963DBA">
      <w:pPr>
        <w:pStyle w:val="af7"/>
        <w:jc w:val="both"/>
        <w:rPr>
          <w:sz w:val="24"/>
          <w:szCs w:val="24"/>
        </w:rPr>
      </w:pPr>
      <w:r w:rsidRPr="003565D4">
        <w:rPr>
          <w:sz w:val="24"/>
          <w:szCs w:val="24"/>
        </w:rPr>
        <w:t>график приема;</w:t>
      </w:r>
    </w:p>
    <w:p w:rsidR="00963DBA" w:rsidRPr="003565D4" w:rsidRDefault="00963DBA" w:rsidP="00963DBA">
      <w:pPr>
        <w:pStyle w:val="af7"/>
        <w:jc w:val="both"/>
        <w:rPr>
          <w:sz w:val="24"/>
          <w:szCs w:val="24"/>
        </w:rPr>
      </w:pPr>
      <w:r w:rsidRPr="003565D4">
        <w:rPr>
          <w:sz w:val="24"/>
          <w:szCs w:val="24"/>
        </w:rPr>
        <w:t>номера телефонов для справок.</w:t>
      </w:r>
    </w:p>
    <w:p w:rsidR="00963DBA" w:rsidRPr="003565D4" w:rsidRDefault="00963DBA" w:rsidP="00963DBA">
      <w:pPr>
        <w:pStyle w:val="af7"/>
        <w:jc w:val="both"/>
        <w:rPr>
          <w:sz w:val="24"/>
          <w:szCs w:val="24"/>
        </w:rPr>
      </w:pPr>
      <w:r w:rsidRPr="003565D4">
        <w:rPr>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963DBA" w:rsidRPr="003565D4" w:rsidRDefault="00963DBA" w:rsidP="00963DBA">
      <w:pPr>
        <w:pStyle w:val="af7"/>
        <w:jc w:val="both"/>
        <w:rPr>
          <w:sz w:val="24"/>
          <w:szCs w:val="24"/>
        </w:rPr>
      </w:pPr>
      <w:r w:rsidRPr="003565D4">
        <w:rPr>
          <w:sz w:val="24"/>
          <w:szCs w:val="24"/>
        </w:rPr>
        <w:t>Помещения, в которых предоставляется муниципальная услуга, оснащаются:</w:t>
      </w:r>
    </w:p>
    <w:p w:rsidR="00963DBA" w:rsidRPr="003565D4" w:rsidRDefault="00963DBA" w:rsidP="00963DBA">
      <w:pPr>
        <w:pStyle w:val="af7"/>
        <w:jc w:val="both"/>
        <w:rPr>
          <w:sz w:val="24"/>
          <w:szCs w:val="24"/>
        </w:rPr>
      </w:pPr>
      <w:r w:rsidRPr="003565D4">
        <w:rPr>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963DBA" w:rsidRPr="003565D4" w:rsidRDefault="00963DBA" w:rsidP="00963DBA">
      <w:pPr>
        <w:pStyle w:val="af7"/>
        <w:jc w:val="both"/>
        <w:rPr>
          <w:sz w:val="24"/>
          <w:szCs w:val="24"/>
        </w:rPr>
      </w:pPr>
      <w:r w:rsidRPr="003565D4">
        <w:rPr>
          <w:sz w:val="24"/>
          <w:szCs w:val="24"/>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63DBA" w:rsidRPr="003565D4" w:rsidRDefault="00963DBA" w:rsidP="00963DBA">
      <w:pPr>
        <w:pStyle w:val="af7"/>
        <w:jc w:val="both"/>
        <w:rPr>
          <w:sz w:val="24"/>
          <w:szCs w:val="24"/>
        </w:rPr>
      </w:pPr>
      <w:r w:rsidRPr="003565D4">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63DBA" w:rsidRPr="003565D4" w:rsidRDefault="00963DBA" w:rsidP="00963DBA">
      <w:pPr>
        <w:pStyle w:val="af7"/>
        <w:jc w:val="both"/>
        <w:rPr>
          <w:sz w:val="24"/>
          <w:szCs w:val="24"/>
        </w:rPr>
      </w:pPr>
      <w:r w:rsidRPr="003565D4">
        <w:rPr>
          <w:sz w:val="24"/>
          <w:szCs w:val="24"/>
        </w:rPr>
        <w:t>Места для заполнения заявлений оборудуются стульями, столами (стойками), бланками заявлений, письменными принадлежностями.</w:t>
      </w:r>
    </w:p>
    <w:p w:rsidR="00963DBA" w:rsidRPr="003565D4" w:rsidRDefault="00963DBA" w:rsidP="00963DBA">
      <w:pPr>
        <w:pStyle w:val="af7"/>
        <w:jc w:val="both"/>
        <w:rPr>
          <w:sz w:val="24"/>
          <w:szCs w:val="24"/>
        </w:rPr>
      </w:pPr>
      <w:r w:rsidRPr="003565D4">
        <w:rPr>
          <w:sz w:val="24"/>
          <w:szCs w:val="24"/>
        </w:rPr>
        <w:t>Места приема заявителей оборудуются информационными табличками (вывесками) с указанием:</w:t>
      </w:r>
    </w:p>
    <w:p w:rsidR="00963DBA" w:rsidRPr="003565D4" w:rsidRDefault="00963DBA" w:rsidP="00963DBA">
      <w:pPr>
        <w:pStyle w:val="af7"/>
        <w:jc w:val="both"/>
        <w:rPr>
          <w:sz w:val="24"/>
          <w:szCs w:val="24"/>
        </w:rPr>
      </w:pPr>
      <w:r w:rsidRPr="003565D4">
        <w:rPr>
          <w:sz w:val="24"/>
          <w:szCs w:val="24"/>
        </w:rPr>
        <w:t>номера кабинета и наименования отдела;</w:t>
      </w:r>
    </w:p>
    <w:p w:rsidR="00963DBA" w:rsidRPr="003565D4" w:rsidRDefault="00963DBA" w:rsidP="00963DBA">
      <w:pPr>
        <w:pStyle w:val="af7"/>
        <w:jc w:val="both"/>
        <w:rPr>
          <w:sz w:val="24"/>
          <w:szCs w:val="24"/>
        </w:rPr>
      </w:pPr>
      <w:r w:rsidRPr="003565D4">
        <w:rPr>
          <w:sz w:val="24"/>
          <w:szCs w:val="24"/>
        </w:rPr>
        <w:t>фамилии, имени и отчества (последнее - при наличии), должности ответственного лица за прием документов; графика приема заявителей.</w:t>
      </w:r>
    </w:p>
    <w:p w:rsidR="00963DBA" w:rsidRPr="003565D4" w:rsidRDefault="00963DBA" w:rsidP="00963DBA">
      <w:pPr>
        <w:pStyle w:val="af7"/>
        <w:jc w:val="both"/>
        <w:rPr>
          <w:sz w:val="24"/>
          <w:szCs w:val="24"/>
        </w:rPr>
      </w:pPr>
      <w:r w:rsidRPr="003565D4">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63DBA" w:rsidRPr="003565D4" w:rsidRDefault="00963DBA" w:rsidP="00963DBA">
      <w:pPr>
        <w:pStyle w:val="af7"/>
        <w:jc w:val="both"/>
        <w:rPr>
          <w:sz w:val="24"/>
          <w:szCs w:val="24"/>
        </w:rPr>
      </w:pPr>
      <w:r w:rsidRPr="003565D4">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63DBA" w:rsidRPr="003565D4" w:rsidRDefault="00963DBA" w:rsidP="00963DBA">
      <w:pPr>
        <w:pStyle w:val="af7"/>
        <w:jc w:val="both"/>
        <w:rPr>
          <w:sz w:val="24"/>
          <w:szCs w:val="24"/>
        </w:rPr>
      </w:pPr>
      <w:r w:rsidRPr="003565D4">
        <w:rPr>
          <w:sz w:val="24"/>
          <w:szCs w:val="24"/>
        </w:rPr>
        <w:t>При предоставлении муниципальной услуги инвалидам обеспечиваются:</w:t>
      </w:r>
    </w:p>
    <w:p w:rsidR="00963DBA" w:rsidRPr="003565D4" w:rsidRDefault="00963DBA" w:rsidP="00963DBA">
      <w:pPr>
        <w:pStyle w:val="af7"/>
        <w:jc w:val="both"/>
        <w:rPr>
          <w:sz w:val="24"/>
          <w:szCs w:val="24"/>
        </w:rPr>
      </w:pPr>
      <w:r w:rsidRPr="003565D4">
        <w:rPr>
          <w:sz w:val="24"/>
          <w:szCs w:val="24"/>
        </w:rPr>
        <w:t>возможность беспрепятственного доступа к объекту (зданию, помещению), в котором предоставляется муниципальная услуга ;</w:t>
      </w:r>
    </w:p>
    <w:p w:rsidR="00963DBA" w:rsidRPr="003565D4" w:rsidRDefault="00963DBA" w:rsidP="00963DBA">
      <w:pPr>
        <w:pStyle w:val="af7"/>
        <w:jc w:val="both"/>
        <w:rPr>
          <w:sz w:val="24"/>
          <w:szCs w:val="24"/>
        </w:rPr>
      </w:pPr>
      <w:r w:rsidRPr="003565D4">
        <w:rPr>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 а также входа в такие объекты и выхода из них, посадки в транспортное средство и высадки из него, в том числе с использование кресла- коляски;</w:t>
      </w:r>
    </w:p>
    <w:p w:rsidR="00963DBA" w:rsidRPr="003565D4" w:rsidRDefault="00963DBA" w:rsidP="00963DBA">
      <w:pPr>
        <w:pStyle w:val="af7"/>
        <w:jc w:val="both"/>
        <w:rPr>
          <w:sz w:val="24"/>
          <w:szCs w:val="24"/>
        </w:rPr>
      </w:pPr>
      <w:r w:rsidRPr="003565D4">
        <w:rPr>
          <w:sz w:val="24"/>
          <w:szCs w:val="24"/>
        </w:rPr>
        <w:t>сопровождение инвалидов, имеющих стойкие расстройства функции зрения и самостоятельного передвижения;</w:t>
      </w:r>
    </w:p>
    <w:p w:rsidR="00963DBA" w:rsidRPr="003565D4" w:rsidRDefault="00963DBA" w:rsidP="00963DBA">
      <w:pPr>
        <w:pStyle w:val="af7"/>
        <w:jc w:val="both"/>
        <w:rPr>
          <w:sz w:val="24"/>
          <w:szCs w:val="24"/>
        </w:rPr>
      </w:pPr>
      <w:r w:rsidRPr="003565D4">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 и к государственной (муниципальной) услуге с учетом ограничений их жизнедеятельности;</w:t>
      </w:r>
    </w:p>
    <w:p w:rsidR="00963DBA" w:rsidRPr="003565D4" w:rsidRDefault="00963DBA" w:rsidP="00963DBA">
      <w:pPr>
        <w:pStyle w:val="af7"/>
        <w:jc w:val="both"/>
        <w:rPr>
          <w:sz w:val="24"/>
          <w:szCs w:val="24"/>
        </w:rPr>
      </w:pPr>
      <w:r w:rsidRPr="003565D4">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63DBA" w:rsidRPr="003565D4" w:rsidRDefault="00963DBA" w:rsidP="00963DBA">
      <w:pPr>
        <w:pStyle w:val="af7"/>
        <w:jc w:val="both"/>
        <w:rPr>
          <w:sz w:val="24"/>
          <w:szCs w:val="24"/>
        </w:rPr>
      </w:pPr>
      <w:r w:rsidRPr="003565D4">
        <w:rPr>
          <w:sz w:val="24"/>
          <w:szCs w:val="24"/>
        </w:rPr>
        <w:t xml:space="preserve">допуск </w:t>
      </w:r>
      <w:proofErr w:type="spellStart"/>
      <w:r w:rsidRPr="003565D4">
        <w:rPr>
          <w:sz w:val="24"/>
          <w:szCs w:val="24"/>
        </w:rPr>
        <w:t>сурдопереводчика</w:t>
      </w:r>
      <w:proofErr w:type="spellEnd"/>
      <w:r w:rsidRPr="003565D4">
        <w:rPr>
          <w:sz w:val="24"/>
          <w:szCs w:val="24"/>
        </w:rPr>
        <w:t xml:space="preserve"> и </w:t>
      </w:r>
      <w:proofErr w:type="spellStart"/>
      <w:r w:rsidRPr="003565D4">
        <w:rPr>
          <w:sz w:val="24"/>
          <w:szCs w:val="24"/>
        </w:rPr>
        <w:t>тифлосурдопереводчика</w:t>
      </w:r>
      <w:proofErr w:type="spellEnd"/>
      <w:r w:rsidRPr="003565D4">
        <w:rPr>
          <w:sz w:val="24"/>
          <w:szCs w:val="24"/>
        </w:rPr>
        <w:t>;</w:t>
      </w:r>
    </w:p>
    <w:p w:rsidR="00963DBA" w:rsidRPr="003565D4" w:rsidRDefault="00963DBA" w:rsidP="00963DBA">
      <w:pPr>
        <w:pStyle w:val="af7"/>
        <w:jc w:val="both"/>
        <w:rPr>
          <w:sz w:val="24"/>
          <w:szCs w:val="24"/>
        </w:rPr>
      </w:pPr>
      <w:r w:rsidRPr="003565D4">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963DBA" w:rsidRPr="003565D4" w:rsidRDefault="00963DBA" w:rsidP="00963DBA">
      <w:pPr>
        <w:pStyle w:val="af7"/>
        <w:jc w:val="both"/>
        <w:rPr>
          <w:sz w:val="24"/>
          <w:szCs w:val="24"/>
        </w:rPr>
      </w:pPr>
      <w:r w:rsidRPr="003565D4">
        <w:rPr>
          <w:sz w:val="24"/>
          <w:szCs w:val="24"/>
        </w:rPr>
        <w:t>оказание инвалидам помощи в преодолении барьеров, мешающих получению ими государственных (муниципальных) услуг наравне с другими лицами.</w:t>
      </w:r>
    </w:p>
    <w:p w:rsidR="00963DBA" w:rsidRPr="003565D4" w:rsidRDefault="00963DBA" w:rsidP="00963DBA">
      <w:pPr>
        <w:pStyle w:val="af7"/>
        <w:jc w:val="both"/>
        <w:rPr>
          <w:b/>
          <w:sz w:val="24"/>
          <w:szCs w:val="24"/>
        </w:rPr>
      </w:pPr>
      <w:bookmarkStart w:id="12" w:name="bookmark12"/>
      <w:r w:rsidRPr="003565D4">
        <w:rPr>
          <w:b/>
          <w:sz w:val="24"/>
          <w:szCs w:val="24"/>
        </w:rPr>
        <w:t>Показатели доступности и качества муниципальной услуги</w:t>
      </w:r>
      <w:bookmarkEnd w:id="12"/>
    </w:p>
    <w:p w:rsidR="00963DBA" w:rsidRPr="003565D4" w:rsidRDefault="00963DBA" w:rsidP="00963DBA">
      <w:pPr>
        <w:pStyle w:val="af7"/>
        <w:jc w:val="both"/>
        <w:rPr>
          <w:sz w:val="24"/>
          <w:szCs w:val="24"/>
        </w:rPr>
      </w:pPr>
      <w:r w:rsidRPr="003565D4">
        <w:rPr>
          <w:sz w:val="24"/>
          <w:szCs w:val="24"/>
        </w:rPr>
        <w:t>2.21.Основными показателями доступности предоставления муниципальной услуги являются:</w:t>
      </w:r>
    </w:p>
    <w:p w:rsidR="00963DBA" w:rsidRPr="003565D4" w:rsidRDefault="00963DBA" w:rsidP="00963DBA">
      <w:pPr>
        <w:pStyle w:val="af7"/>
        <w:jc w:val="both"/>
        <w:rPr>
          <w:sz w:val="24"/>
          <w:szCs w:val="24"/>
        </w:rPr>
      </w:pPr>
      <w:r w:rsidRPr="003565D4">
        <w:rPr>
          <w:sz w:val="24"/>
          <w:szCs w:val="24"/>
        </w:rPr>
        <w:t xml:space="preserve"> наличие полной и понятной информации о порядке, сроках и ходе предоставления муниципальной услуги в информационно</w:t>
      </w:r>
      <w:r w:rsidRPr="003565D4">
        <w:rPr>
          <w:sz w:val="24"/>
          <w:szCs w:val="24"/>
        </w:rPr>
        <w:softHyphen/>
        <w:t>-телекоммуникационных сетях общего пользования (в том числе в сети «Интернет»), средствах массовой информации;</w:t>
      </w:r>
    </w:p>
    <w:p w:rsidR="00963DBA" w:rsidRPr="003565D4" w:rsidRDefault="00963DBA" w:rsidP="00963DBA">
      <w:pPr>
        <w:pStyle w:val="af7"/>
        <w:jc w:val="both"/>
        <w:rPr>
          <w:sz w:val="24"/>
          <w:szCs w:val="24"/>
        </w:rPr>
      </w:pPr>
      <w:r w:rsidRPr="003565D4">
        <w:rPr>
          <w:sz w:val="24"/>
          <w:szCs w:val="24"/>
        </w:rPr>
        <w:t>возможность получения информации о ходе предоставления государственной (муниципальной) услуги, в том числе с использованием ЕПГУ и/или РИГУ;</w:t>
      </w:r>
    </w:p>
    <w:p w:rsidR="00963DBA" w:rsidRPr="003565D4" w:rsidRDefault="00963DBA" w:rsidP="00963DBA">
      <w:pPr>
        <w:pStyle w:val="af7"/>
        <w:jc w:val="both"/>
        <w:rPr>
          <w:sz w:val="24"/>
          <w:szCs w:val="24"/>
        </w:rPr>
      </w:pPr>
      <w:r w:rsidRPr="003565D4">
        <w:rPr>
          <w:sz w:val="24"/>
          <w:szCs w:val="24"/>
        </w:rPr>
        <w:t>возможность получения заявителем информации о последовательности предоставления места в государственной (муниципальной) образовательной организации, в том числе с использованием ЕПГУ и/или РИГУ.</w:t>
      </w:r>
    </w:p>
    <w:p w:rsidR="00963DBA" w:rsidRPr="003565D4" w:rsidRDefault="00963DBA" w:rsidP="00963DBA">
      <w:pPr>
        <w:pStyle w:val="af7"/>
        <w:jc w:val="both"/>
        <w:rPr>
          <w:sz w:val="24"/>
          <w:szCs w:val="24"/>
        </w:rPr>
      </w:pPr>
      <w:r w:rsidRPr="003565D4">
        <w:rPr>
          <w:sz w:val="24"/>
          <w:szCs w:val="24"/>
        </w:rPr>
        <w:t>2.22. Основными показателями качества предоставления муниципальной услуги являются:</w:t>
      </w:r>
    </w:p>
    <w:p w:rsidR="00963DBA" w:rsidRPr="003565D4" w:rsidRDefault="00963DBA" w:rsidP="00963DBA">
      <w:pPr>
        <w:pStyle w:val="af7"/>
        <w:jc w:val="both"/>
        <w:rPr>
          <w:sz w:val="24"/>
          <w:szCs w:val="24"/>
        </w:rPr>
      </w:pPr>
      <w:r w:rsidRPr="003565D4">
        <w:rPr>
          <w:sz w:val="24"/>
          <w:szCs w:val="24"/>
        </w:rPr>
        <w:lastRenderedPageBreak/>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63DBA" w:rsidRPr="003565D4" w:rsidRDefault="00963DBA" w:rsidP="00963DBA">
      <w:pPr>
        <w:pStyle w:val="af7"/>
        <w:jc w:val="both"/>
        <w:rPr>
          <w:sz w:val="24"/>
          <w:szCs w:val="24"/>
        </w:rPr>
      </w:pPr>
      <w:r w:rsidRPr="003565D4">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963DBA" w:rsidRPr="003565D4" w:rsidRDefault="00963DBA" w:rsidP="00963DBA">
      <w:pPr>
        <w:pStyle w:val="af7"/>
        <w:jc w:val="both"/>
        <w:rPr>
          <w:sz w:val="24"/>
          <w:szCs w:val="24"/>
        </w:rPr>
      </w:pPr>
      <w:r w:rsidRPr="003565D4">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963DBA" w:rsidRPr="003565D4" w:rsidRDefault="00963DBA" w:rsidP="00963DBA">
      <w:pPr>
        <w:pStyle w:val="af7"/>
        <w:jc w:val="both"/>
        <w:rPr>
          <w:sz w:val="24"/>
          <w:szCs w:val="24"/>
        </w:rPr>
      </w:pPr>
      <w:r w:rsidRPr="003565D4">
        <w:rPr>
          <w:sz w:val="24"/>
          <w:szCs w:val="24"/>
        </w:rPr>
        <w:t>отсутствие нарушений со стороны Уполномоченного органа установленных сроков в процессе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963DBA" w:rsidRPr="003565D4" w:rsidRDefault="00963DBA" w:rsidP="00067C9B">
      <w:pPr>
        <w:pStyle w:val="af7"/>
        <w:jc w:val="both"/>
        <w:rPr>
          <w:b/>
          <w:sz w:val="24"/>
          <w:szCs w:val="24"/>
        </w:rPr>
      </w:pPr>
      <w:r w:rsidRPr="003565D4">
        <w:rPr>
          <w:b/>
          <w:sz w:val="24"/>
          <w:szCs w:val="24"/>
        </w:rPr>
        <w:t>Иные требования, в том числе учитывающие особенности предоставления муниципальной услуги в многофункциональных центрах,</w:t>
      </w:r>
      <w:r w:rsidR="00067C9B">
        <w:rPr>
          <w:b/>
          <w:sz w:val="24"/>
          <w:szCs w:val="24"/>
        </w:rPr>
        <w:t xml:space="preserve"> </w:t>
      </w:r>
      <w:r w:rsidRPr="003565D4">
        <w:rPr>
          <w:b/>
          <w:sz w:val="24"/>
          <w:szCs w:val="24"/>
        </w:rPr>
        <w:t>особенности предоставления муниципальной услуги по</w:t>
      </w:r>
      <w:r w:rsidR="00067C9B">
        <w:rPr>
          <w:b/>
          <w:sz w:val="24"/>
          <w:szCs w:val="24"/>
        </w:rPr>
        <w:t xml:space="preserve"> </w:t>
      </w:r>
      <w:r w:rsidRPr="003565D4">
        <w:rPr>
          <w:b/>
          <w:sz w:val="24"/>
          <w:szCs w:val="24"/>
        </w:rPr>
        <w:t>экстерриториальному принципу и особенности предоставления</w:t>
      </w:r>
      <w:r w:rsidRPr="003565D4">
        <w:rPr>
          <w:b/>
          <w:sz w:val="24"/>
          <w:szCs w:val="24"/>
        </w:rPr>
        <w:br/>
        <w:t>муниципальной услуги в электронной форме</w:t>
      </w:r>
    </w:p>
    <w:p w:rsidR="00963DBA" w:rsidRPr="003565D4" w:rsidRDefault="00963DBA" w:rsidP="00963DBA">
      <w:pPr>
        <w:pStyle w:val="af7"/>
        <w:jc w:val="both"/>
        <w:rPr>
          <w:sz w:val="24"/>
          <w:szCs w:val="24"/>
        </w:rPr>
      </w:pPr>
      <w:r w:rsidRPr="003565D4">
        <w:rPr>
          <w:sz w:val="24"/>
          <w:szCs w:val="24"/>
        </w:rPr>
        <w:t>2.23.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w:t>
      </w:r>
    </w:p>
    <w:p w:rsidR="00963DBA" w:rsidRPr="003565D4" w:rsidRDefault="00963DBA" w:rsidP="00963DBA">
      <w:pPr>
        <w:pStyle w:val="af7"/>
        <w:jc w:val="both"/>
        <w:rPr>
          <w:sz w:val="24"/>
          <w:szCs w:val="24"/>
        </w:rPr>
      </w:pPr>
      <w:r w:rsidRPr="003565D4">
        <w:rPr>
          <w:sz w:val="24"/>
          <w:szCs w:val="24"/>
        </w:rPr>
        <w:t>2.24.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государственной (муниципальной) услуги, в электронном виде посредством ЕПГУ и/ или РПГУ.</w:t>
      </w:r>
    </w:p>
    <w:p w:rsidR="00963DBA" w:rsidRPr="003565D4" w:rsidRDefault="00963DBA" w:rsidP="00963DBA">
      <w:pPr>
        <w:pStyle w:val="af7"/>
        <w:jc w:val="both"/>
        <w:rPr>
          <w:sz w:val="24"/>
          <w:szCs w:val="24"/>
        </w:rPr>
      </w:pPr>
      <w:r w:rsidRPr="003565D4">
        <w:rPr>
          <w:sz w:val="24"/>
          <w:szCs w:val="24"/>
        </w:rPr>
        <w:t>Для получения муниципальной услуги заявитель должен авторизоваться на ЕПГУ и/или РПГУ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w:t>
      </w:r>
    </w:p>
    <w:p w:rsidR="00963DBA" w:rsidRPr="003565D4" w:rsidRDefault="00963DBA" w:rsidP="00963DBA">
      <w:pPr>
        <w:pStyle w:val="af7"/>
        <w:jc w:val="both"/>
        <w:rPr>
          <w:sz w:val="24"/>
          <w:szCs w:val="24"/>
        </w:rPr>
      </w:pPr>
      <w:r w:rsidRPr="003565D4">
        <w:rPr>
          <w:sz w:val="24"/>
          <w:szCs w:val="24"/>
        </w:rPr>
        <w:t>Заявление подписывается простой электронной подписью заявителя и направляется в Уполномоченный орган посредством СМЭВ. Электронная форма муниципальной услуги предусматривает возможность прикрепления в электронном виде документов, предусмотренных пунктами 2.8.3 – 2.8.8 заверенных усиленной квалифицированной электронной подписью уполномоченного органа (организации).</w:t>
      </w:r>
    </w:p>
    <w:p w:rsidR="00963DBA" w:rsidRPr="003565D4" w:rsidRDefault="00963DBA" w:rsidP="00963DBA">
      <w:pPr>
        <w:pStyle w:val="af7"/>
        <w:jc w:val="both"/>
        <w:rPr>
          <w:sz w:val="24"/>
          <w:szCs w:val="24"/>
        </w:rPr>
      </w:pPr>
      <w:r w:rsidRPr="003565D4">
        <w:rPr>
          <w:sz w:val="24"/>
          <w:szCs w:val="24"/>
        </w:rP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w:t>
      </w:r>
    </w:p>
    <w:p w:rsidR="00963DBA" w:rsidRPr="003565D4" w:rsidRDefault="00963DBA" w:rsidP="00963DBA">
      <w:pPr>
        <w:pStyle w:val="af7"/>
        <w:jc w:val="both"/>
        <w:rPr>
          <w:sz w:val="24"/>
          <w:szCs w:val="24"/>
        </w:rPr>
      </w:pPr>
      <w:r w:rsidRPr="003565D4">
        <w:rPr>
          <w:sz w:val="24"/>
          <w:szCs w:val="24"/>
        </w:rPr>
        <w:t>2.25. В случае направления заявления посредством ЕПГУ и/или РПГУ результат предоставления муниципальной услуги также может быть выдан заявителю на бумажном носителе в Уполномоченном органе, многофункциональном центре.</w:t>
      </w:r>
    </w:p>
    <w:p w:rsidR="00963DBA" w:rsidRPr="003565D4" w:rsidRDefault="00963DBA" w:rsidP="00963DBA">
      <w:pPr>
        <w:pStyle w:val="af7"/>
        <w:jc w:val="both"/>
        <w:rPr>
          <w:sz w:val="24"/>
          <w:szCs w:val="24"/>
        </w:rPr>
      </w:pPr>
      <w:r w:rsidRPr="003565D4">
        <w:rPr>
          <w:sz w:val="24"/>
          <w:szCs w:val="24"/>
        </w:rPr>
        <w:t>При подаче электронных документов, предусмотренных пунктами 2.8.3</w:t>
      </w:r>
      <w:r w:rsidRPr="003565D4">
        <w:rPr>
          <w:sz w:val="24"/>
          <w:szCs w:val="24"/>
        </w:rPr>
        <w:softHyphen/>
        <w:t xml:space="preserve"> – 2.8.8 через ЕПГУ</w:t>
      </w:r>
      <w:r w:rsidRPr="003565D4">
        <w:rPr>
          <w:sz w:val="24"/>
          <w:szCs w:val="24"/>
          <w:vertAlign w:val="superscript"/>
        </w:rPr>
        <w:footnoteReference w:id="1"/>
      </w:r>
      <w:r w:rsidRPr="003565D4">
        <w:rPr>
          <w:sz w:val="24"/>
          <w:szCs w:val="24"/>
        </w:rPr>
        <w:t xml:space="preserve">, такие документы предоставляются в форматах </w:t>
      </w:r>
      <w:proofErr w:type="spellStart"/>
      <w:r w:rsidRPr="003565D4">
        <w:rPr>
          <w:sz w:val="24"/>
          <w:szCs w:val="24"/>
          <w:lang w:val="en-US"/>
        </w:rPr>
        <w:t>pdf</w:t>
      </w:r>
      <w:proofErr w:type="spellEnd"/>
      <w:r w:rsidRPr="003565D4">
        <w:rPr>
          <w:sz w:val="24"/>
          <w:szCs w:val="24"/>
        </w:rPr>
        <w:t xml:space="preserve">, </w:t>
      </w:r>
      <w:r w:rsidRPr="003565D4">
        <w:rPr>
          <w:sz w:val="24"/>
          <w:szCs w:val="24"/>
          <w:lang w:val="en-US"/>
        </w:rPr>
        <w:t>jpg</w:t>
      </w:r>
      <w:r w:rsidRPr="003565D4">
        <w:rPr>
          <w:sz w:val="24"/>
          <w:szCs w:val="24"/>
        </w:rPr>
        <w:t xml:space="preserve">, </w:t>
      </w:r>
      <w:r w:rsidRPr="003565D4">
        <w:rPr>
          <w:sz w:val="24"/>
          <w:szCs w:val="24"/>
          <w:lang w:val="en-US"/>
        </w:rPr>
        <w:t>jpeg</w:t>
      </w:r>
      <w:r w:rsidRPr="003565D4">
        <w:rPr>
          <w:sz w:val="24"/>
          <w:szCs w:val="24"/>
        </w:rPr>
        <w:t xml:space="preserve">,  </w:t>
      </w:r>
      <w:r w:rsidRPr="003565D4">
        <w:rPr>
          <w:rStyle w:val="2-1pt"/>
          <w:rFonts w:eastAsia="Calibri"/>
          <w:sz w:val="24"/>
          <w:szCs w:val="24"/>
          <w:lang w:val="en-US"/>
        </w:rPr>
        <w:t>sig</w:t>
      </w:r>
      <w:r w:rsidRPr="003565D4">
        <w:rPr>
          <w:rStyle w:val="2-1pt"/>
          <w:rFonts w:eastAsia="Calibri"/>
          <w:sz w:val="24"/>
          <w:szCs w:val="24"/>
        </w:rPr>
        <w:t>.</w:t>
      </w:r>
    </w:p>
    <w:p w:rsidR="00963DBA" w:rsidRPr="003565D4" w:rsidRDefault="00963DBA" w:rsidP="00963DBA">
      <w:pPr>
        <w:pStyle w:val="af7"/>
        <w:jc w:val="both"/>
        <w:rPr>
          <w:sz w:val="24"/>
          <w:szCs w:val="24"/>
        </w:rPr>
      </w:pPr>
      <w:r w:rsidRPr="003565D4">
        <w:rPr>
          <w:sz w:val="24"/>
          <w:szCs w:val="24"/>
        </w:rPr>
        <w:t>Электронные документы должны обеспечивать:</w:t>
      </w:r>
    </w:p>
    <w:p w:rsidR="00963DBA" w:rsidRPr="003565D4" w:rsidRDefault="00963DBA" w:rsidP="00963DBA">
      <w:pPr>
        <w:pStyle w:val="af7"/>
        <w:jc w:val="both"/>
        <w:rPr>
          <w:sz w:val="24"/>
          <w:szCs w:val="24"/>
        </w:rPr>
      </w:pPr>
      <w:r w:rsidRPr="003565D4">
        <w:rPr>
          <w:sz w:val="24"/>
          <w:szCs w:val="24"/>
        </w:rPr>
        <w:t>- возможность идентифицировать документ и количество листов в документе;</w:t>
      </w:r>
    </w:p>
    <w:p w:rsidR="00963DBA" w:rsidRPr="003565D4" w:rsidRDefault="00963DBA" w:rsidP="00963DBA">
      <w:pPr>
        <w:pStyle w:val="af7"/>
        <w:jc w:val="both"/>
        <w:rPr>
          <w:sz w:val="24"/>
          <w:szCs w:val="24"/>
        </w:rPr>
      </w:pPr>
      <w:r w:rsidRPr="003565D4">
        <w:rPr>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67C9B" w:rsidRDefault="00963DBA" w:rsidP="00963DBA">
      <w:pPr>
        <w:pStyle w:val="af7"/>
        <w:jc w:val="both"/>
        <w:rPr>
          <w:b/>
          <w:sz w:val="24"/>
          <w:szCs w:val="24"/>
        </w:rPr>
      </w:pPr>
      <w:r w:rsidRPr="003565D4">
        <w:rPr>
          <w:b/>
          <w:sz w:val="24"/>
          <w:szCs w:val="24"/>
          <w:lang w:val="en-US"/>
        </w:rPr>
        <w:t>III</w:t>
      </w:r>
      <w:r w:rsidRPr="003565D4">
        <w:rPr>
          <w:b/>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sidR="00067C9B">
        <w:rPr>
          <w:b/>
          <w:sz w:val="24"/>
          <w:szCs w:val="24"/>
        </w:rPr>
        <w:t xml:space="preserve">. </w:t>
      </w:r>
      <w:bookmarkStart w:id="13" w:name="bookmark13"/>
    </w:p>
    <w:p w:rsidR="00963DBA" w:rsidRPr="003565D4" w:rsidRDefault="00963DBA" w:rsidP="00963DBA">
      <w:pPr>
        <w:pStyle w:val="af7"/>
        <w:jc w:val="both"/>
        <w:rPr>
          <w:b/>
          <w:sz w:val="24"/>
          <w:szCs w:val="24"/>
        </w:rPr>
      </w:pPr>
      <w:r w:rsidRPr="003565D4">
        <w:rPr>
          <w:b/>
          <w:sz w:val="24"/>
          <w:szCs w:val="24"/>
        </w:rPr>
        <w:t>Исчерпывающий перечень административных процедур</w:t>
      </w:r>
      <w:r w:rsidR="00067C9B">
        <w:rPr>
          <w:b/>
          <w:sz w:val="24"/>
          <w:szCs w:val="24"/>
        </w:rPr>
        <w:t xml:space="preserve"> </w:t>
      </w:r>
      <w:r w:rsidRPr="003565D4">
        <w:rPr>
          <w:b/>
          <w:sz w:val="24"/>
          <w:szCs w:val="24"/>
        </w:rPr>
        <w:t>вне зависимости от формы</w:t>
      </w:r>
      <w:bookmarkEnd w:id="13"/>
    </w:p>
    <w:p w:rsidR="00963DBA" w:rsidRPr="003565D4" w:rsidRDefault="00963DBA" w:rsidP="00963DBA">
      <w:pPr>
        <w:pStyle w:val="af7"/>
        <w:jc w:val="both"/>
        <w:rPr>
          <w:sz w:val="24"/>
          <w:szCs w:val="24"/>
        </w:rPr>
      </w:pPr>
      <w:r w:rsidRPr="003565D4">
        <w:rPr>
          <w:sz w:val="24"/>
          <w:szCs w:val="24"/>
        </w:rPr>
        <w:lastRenderedPageBreak/>
        <w:t>3.1.  Предоставление муниципальной услуги включает в себя следующие административные процедуры:</w:t>
      </w:r>
    </w:p>
    <w:p w:rsidR="00963DBA" w:rsidRPr="003565D4" w:rsidRDefault="00963DBA" w:rsidP="00963DBA">
      <w:pPr>
        <w:pStyle w:val="af7"/>
        <w:jc w:val="both"/>
        <w:rPr>
          <w:sz w:val="24"/>
          <w:szCs w:val="24"/>
        </w:rPr>
      </w:pPr>
      <w:r w:rsidRPr="003565D4">
        <w:rPr>
          <w:sz w:val="24"/>
          <w:szCs w:val="24"/>
        </w:rPr>
        <w:t xml:space="preserve">прием и регистрация заявления и иных документов, необходимых для предоставления государственной (муниципальной) услуги; </w:t>
      </w:r>
    </w:p>
    <w:p w:rsidR="00963DBA" w:rsidRPr="003565D4" w:rsidRDefault="00963DBA" w:rsidP="00963DBA">
      <w:pPr>
        <w:pStyle w:val="af7"/>
        <w:jc w:val="both"/>
        <w:rPr>
          <w:sz w:val="24"/>
          <w:szCs w:val="24"/>
        </w:rPr>
      </w:pPr>
      <w:r w:rsidRPr="003565D4">
        <w:rPr>
          <w:sz w:val="24"/>
          <w:szCs w:val="24"/>
        </w:rPr>
        <w:t xml:space="preserve">получение сведений посредством СМЭВ; </w:t>
      </w:r>
    </w:p>
    <w:p w:rsidR="00963DBA" w:rsidRPr="003565D4" w:rsidRDefault="00963DBA" w:rsidP="00963DBA">
      <w:pPr>
        <w:pStyle w:val="af7"/>
        <w:jc w:val="both"/>
        <w:rPr>
          <w:sz w:val="24"/>
          <w:szCs w:val="24"/>
        </w:rPr>
      </w:pPr>
      <w:r w:rsidRPr="003565D4">
        <w:rPr>
          <w:sz w:val="24"/>
          <w:szCs w:val="24"/>
        </w:rPr>
        <w:t>рассмотрение документов и сведений; принятие решения; выдача промежуточного результата;</w:t>
      </w:r>
    </w:p>
    <w:p w:rsidR="00963DBA" w:rsidRPr="003565D4" w:rsidRDefault="00963DBA" w:rsidP="00963DBA">
      <w:pPr>
        <w:pStyle w:val="af7"/>
        <w:jc w:val="both"/>
        <w:rPr>
          <w:sz w:val="24"/>
          <w:szCs w:val="24"/>
        </w:rPr>
      </w:pPr>
      <w:r w:rsidRPr="003565D4">
        <w:rPr>
          <w:sz w:val="24"/>
          <w:szCs w:val="24"/>
        </w:rPr>
        <w:t>внесение основного результата муниципальной услуги в реестр юридически значимых записей.</w:t>
      </w:r>
    </w:p>
    <w:p w:rsidR="00963DBA" w:rsidRPr="003565D4" w:rsidRDefault="00963DBA" w:rsidP="00963DBA">
      <w:pPr>
        <w:pStyle w:val="af7"/>
        <w:jc w:val="both"/>
        <w:rPr>
          <w:sz w:val="24"/>
          <w:szCs w:val="24"/>
        </w:rPr>
      </w:pPr>
      <w:r w:rsidRPr="003565D4">
        <w:rPr>
          <w:sz w:val="24"/>
          <w:szCs w:val="24"/>
        </w:rPr>
        <w:t>Описание административных процедур представлено в Приложении № 10 к настоящему Административному регламенту.</w:t>
      </w:r>
    </w:p>
    <w:p w:rsidR="00963DBA" w:rsidRPr="003565D4" w:rsidRDefault="00963DBA" w:rsidP="00963DBA">
      <w:pPr>
        <w:pStyle w:val="af7"/>
        <w:jc w:val="both"/>
        <w:rPr>
          <w:b/>
          <w:sz w:val="24"/>
          <w:szCs w:val="24"/>
        </w:rPr>
      </w:pPr>
      <w:bookmarkStart w:id="14" w:name="bookmark14"/>
      <w:r w:rsidRPr="003565D4">
        <w:rPr>
          <w:b/>
          <w:sz w:val="24"/>
          <w:szCs w:val="24"/>
        </w:rPr>
        <w:t>Перечень административных процедур (действий) при предоставлении муниципальной услуги в электронной форме через Е</w:t>
      </w:r>
      <w:r w:rsidRPr="003565D4">
        <w:rPr>
          <w:rStyle w:val="13"/>
          <w:rFonts w:eastAsia="Calibri"/>
          <w:b w:val="0"/>
          <w:sz w:val="24"/>
          <w:szCs w:val="24"/>
        </w:rPr>
        <w:t>ПГ</w:t>
      </w:r>
      <w:r w:rsidRPr="003565D4">
        <w:rPr>
          <w:b/>
          <w:sz w:val="24"/>
          <w:szCs w:val="24"/>
        </w:rPr>
        <w:t>У</w:t>
      </w:r>
      <w:bookmarkEnd w:id="14"/>
      <w:r w:rsidRPr="003565D4">
        <w:rPr>
          <w:b/>
          <w:sz w:val="24"/>
          <w:szCs w:val="24"/>
        </w:rPr>
        <w:t xml:space="preserve"> </w:t>
      </w:r>
      <w:bookmarkStart w:id="15" w:name="bookmark15"/>
      <w:r w:rsidRPr="003565D4">
        <w:rPr>
          <w:b/>
          <w:sz w:val="24"/>
          <w:szCs w:val="24"/>
        </w:rPr>
        <w:t>и/или РНГУ</w:t>
      </w:r>
      <w:bookmarkEnd w:id="15"/>
    </w:p>
    <w:p w:rsidR="00963DBA" w:rsidRPr="003565D4" w:rsidRDefault="00963DBA" w:rsidP="00963DBA">
      <w:pPr>
        <w:pStyle w:val="af7"/>
        <w:jc w:val="both"/>
        <w:rPr>
          <w:sz w:val="24"/>
          <w:szCs w:val="24"/>
        </w:rPr>
      </w:pPr>
      <w:r w:rsidRPr="003565D4">
        <w:rPr>
          <w:sz w:val="24"/>
          <w:szCs w:val="24"/>
        </w:rPr>
        <w:t>3.2. При предоставлении муниципальной услуги в электронной форме заявителю дополнительно обеспечиваются:</w:t>
      </w:r>
    </w:p>
    <w:p w:rsidR="00963DBA" w:rsidRPr="003565D4" w:rsidRDefault="00963DBA" w:rsidP="00963DBA">
      <w:pPr>
        <w:pStyle w:val="af7"/>
        <w:jc w:val="both"/>
        <w:rPr>
          <w:sz w:val="24"/>
          <w:szCs w:val="24"/>
        </w:rPr>
      </w:pPr>
      <w:r w:rsidRPr="003565D4">
        <w:rPr>
          <w:sz w:val="24"/>
          <w:szCs w:val="24"/>
        </w:rPr>
        <w:t>получение информации о порядке и сроках предоставления муниципальной услуги в электронной форме;</w:t>
      </w:r>
    </w:p>
    <w:p w:rsidR="00963DBA" w:rsidRPr="003565D4" w:rsidRDefault="00963DBA" w:rsidP="00963DBA">
      <w:pPr>
        <w:pStyle w:val="af7"/>
        <w:jc w:val="both"/>
        <w:rPr>
          <w:sz w:val="24"/>
          <w:szCs w:val="24"/>
        </w:rPr>
      </w:pPr>
      <w:r w:rsidRPr="003565D4">
        <w:rPr>
          <w:sz w:val="24"/>
          <w:szCs w:val="24"/>
        </w:rPr>
        <w:t>формирование заявления в электронной форме;</w:t>
      </w:r>
    </w:p>
    <w:p w:rsidR="00963DBA" w:rsidRPr="003565D4" w:rsidRDefault="00963DBA" w:rsidP="00963DBA">
      <w:pPr>
        <w:pStyle w:val="af7"/>
        <w:jc w:val="both"/>
        <w:rPr>
          <w:sz w:val="24"/>
          <w:szCs w:val="24"/>
        </w:rPr>
      </w:pPr>
      <w:r w:rsidRPr="003565D4">
        <w:rPr>
          <w:sz w:val="24"/>
          <w:szCs w:val="24"/>
        </w:rPr>
        <w:t>получение сведений о ходе рассмотрения заявления в электронной форме; возможность получения на ЕПГУ сведений о ходе рассмотрения заявления, поданного в иных формах, по запросу заявителя;</w:t>
      </w:r>
    </w:p>
    <w:p w:rsidR="00963DBA" w:rsidRPr="003565D4" w:rsidRDefault="00963DBA" w:rsidP="00963DBA">
      <w:pPr>
        <w:pStyle w:val="af7"/>
        <w:jc w:val="both"/>
        <w:rPr>
          <w:sz w:val="24"/>
          <w:szCs w:val="24"/>
        </w:rPr>
      </w:pPr>
      <w:r w:rsidRPr="003565D4">
        <w:rPr>
          <w:sz w:val="24"/>
          <w:szCs w:val="24"/>
        </w:rPr>
        <w:t>осуществление оценки качества предоставления государственной (муниципальной) услуги;</w:t>
      </w:r>
    </w:p>
    <w:p w:rsidR="00963DBA" w:rsidRPr="003565D4" w:rsidRDefault="00963DBA" w:rsidP="00963DBA">
      <w:pPr>
        <w:pStyle w:val="af7"/>
        <w:jc w:val="both"/>
        <w:rPr>
          <w:sz w:val="24"/>
          <w:szCs w:val="24"/>
        </w:rPr>
      </w:pPr>
      <w:r w:rsidRPr="003565D4">
        <w:rPr>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963DBA" w:rsidRPr="003565D4" w:rsidRDefault="00963DBA" w:rsidP="00963DBA">
      <w:pPr>
        <w:pStyle w:val="af7"/>
        <w:jc w:val="both"/>
        <w:rPr>
          <w:b/>
          <w:sz w:val="24"/>
          <w:szCs w:val="24"/>
        </w:rPr>
      </w:pPr>
      <w:bookmarkStart w:id="16" w:name="bookmark16"/>
      <w:r w:rsidRPr="003565D4">
        <w:rPr>
          <w:b/>
          <w:sz w:val="24"/>
          <w:szCs w:val="24"/>
        </w:rPr>
        <w:t>Порядок осуществления административных процедур (действий) вне зависимости от формы оказания услуги</w:t>
      </w:r>
      <w:bookmarkEnd w:id="16"/>
      <w:r w:rsidRPr="003565D4">
        <w:rPr>
          <w:b/>
          <w:sz w:val="24"/>
          <w:szCs w:val="24"/>
        </w:rPr>
        <w:t>.</w:t>
      </w:r>
    </w:p>
    <w:p w:rsidR="00963DBA" w:rsidRPr="003565D4" w:rsidRDefault="00963DBA" w:rsidP="00963DBA">
      <w:pPr>
        <w:pStyle w:val="af7"/>
        <w:jc w:val="both"/>
        <w:rPr>
          <w:sz w:val="24"/>
          <w:szCs w:val="24"/>
        </w:rPr>
      </w:pPr>
      <w:r w:rsidRPr="003565D4">
        <w:rPr>
          <w:sz w:val="24"/>
          <w:szCs w:val="24"/>
        </w:rPr>
        <w:t>3.3. Формирование заявления.</w:t>
      </w:r>
    </w:p>
    <w:p w:rsidR="00963DBA" w:rsidRPr="003565D4" w:rsidRDefault="00963DBA" w:rsidP="00963DBA">
      <w:pPr>
        <w:pStyle w:val="af7"/>
        <w:jc w:val="both"/>
        <w:rPr>
          <w:sz w:val="24"/>
          <w:szCs w:val="24"/>
        </w:rPr>
      </w:pPr>
      <w:r w:rsidRPr="003565D4">
        <w:rPr>
          <w:sz w:val="24"/>
          <w:szCs w:val="24"/>
        </w:rPr>
        <w:t>Заявление может быть сформировано в электронном виде на ЕПГУ и/или РПГУ или подано на бумажном носителе.</w:t>
      </w:r>
    </w:p>
    <w:p w:rsidR="00963DBA" w:rsidRPr="003565D4" w:rsidRDefault="00963DBA" w:rsidP="00963DBA">
      <w:pPr>
        <w:pStyle w:val="af7"/>
        <w:jc w:val="both"/>
        <w:rPr>
          <w:sz w:val="24"/>
          <w:szCs w:val="24"/>
        </w:rPr>
      </w:pPr>
      <w:r w:rsidRPr="003565D4">
        <w:rPr>
          <w:sz w:val="24"/>
          <w:szCs w:val="24"/>
        </w:rPr>
        <w:t>Формирование заявления в электронной форме не требует дополнительной подачи заявления на бумажном носителе.</w:t>
      </w:r>
    </w:p>
    <w:p w:rsidR="00963DBA" w:rsidRPr="003565D4" w:rsidRDefault="00963DBA" w:rsidP="00963DBA">
      <w:pPr>
        <w:pStyle w:val="af7"/>
        <w:jc w:val="both"/>
        <w:rPr>
          <w:sz w:val="24"/>
          <w:szCs w:val="24"/>
        </w:rPr>
      </w:pPr>
      <w:r w:rsidRPr="003565D4">
        <w:rPr>
          <w:sz w:val="24"/>
          <w:szCs w:val="24"/>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63DBA" w:rsidRPr="003565D4" w:rsidRDefault="00963DBA" w:rsidP="00963DBA">
      <w:pPr>
        <w:pStyle w:val="af7"/>
        <w:jc w:val="both"/>
        <w:rPr>
          <w:sz w:val="24"/>
          <w:szCs w:val="24"/>
        </w:rPr>
      </w:pPr>
      <w:r w:rsidRPr="003565D4">
        <w:rPr>
          <w:sz w:val="24"/>
          <w:szCs w:val="24"/>
        </w:rPr>
        <w:t>При формировании заявления на ЕПГУ и/или РПГУ заявителю обеспечивается:</w:t>
      </w:r>
    </w:p>
    <w:p w:rsidR="00963DBA" w:rsidRPr="003565D4" w:rsidRDefault="00963DBA" w:rsidP="00963DBA">
      <w:pPr>
        <w:pStyle w:val="af7"/>
        <w:jc w:val="both"/>
        <w:rPr>
          <w:sz w:val="24"/>
          <w:szCs w:val="24"/>
        </w:rPr>
      </w:pPr>
      <w:r w:rsidRPr="003565D4">
        <w:rPr>
          <w:sz w:val="24"/>
          <w:szCs w:val="24"/>
        </w:rPr>
        <w:t>а)</w:t>
      </w:r>
      <w:r w:rsidRPr="003565D4">
        <w:rPr>
          <w:sz w:val="24"/>
          <w:szCs w:val="24"/>
        </w:rPr>
        <w:tab/>
        <w:t>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63DBA" w:rsidRPr="003565D4" w:rsidRDefault="00963DBA" w:rsidP="00963DBA">
      <w:pPr>
        <w:pStyle w:val="af7"/>
        <w:jc w:val="both"/>
        <w:rPr>
          <w:sz w:val="24"/>
          <w:szCs w:val="24"/>
        </w:rPr>
      </w:pPr>
      <w:r w:rsidRPr="003565D4">
        <w:rPr>
          <w:sz w:val="24"/>
          <w:szCs w:val="24"/>
        </w:rPr>
        <w:t>б)</w:t>
      </w:r>
      <w:r w:rsidRPr="003565D4">
        <w:rPr>
          <w:sz w:val="24"/>
          <w:szCs w:val="24"/>
        </w:rPr>
        <w:tab/>
        <w:t>возможность автоматического заполнения полей электронной формы заявления на основании данных, размещенных в профиле заявителя в ЕСИА;</w:t>
      </w:r>
    </w:p>
    <w:p w:rsidR="00963DBA" w:rsidRPr="003565D4" w:rsidRDefault="00963DBA" w:rsidP="00963DBA">
      <w:pPr>
        <w:pStyle w:val="af7"/>
        <w:jc w:val="both"/>
        <w:rPr>
          <w:sz w:val="24"/>
          <w:szCs w:val="24"/>
        </w:rPr>
      </w:pPr>
      <w:r w:rsidRPr="003565D4">
        <w:rPr>
          <w:sz w:val="24"/>
          <w:szCs w:val="24"/>
        </w:rPr>
        <w:t>в)</w:t>
      </w:r>
      <w:r w:rsidRPr="003565D4">
        <w:rPr>
          <w:sz w:val="24"/>
          <w:szCs w:val="24"/>
        </w:rPr>
        <w:tab/>
        <w:t>возможность вернуться на любой из этапов заполнения электронной формы заявления без потери ранее введенной информации;</w:t>
      </w:r>
    </w:p>
    <w:p w:rsidR="00963DBA" w:rsidRPr="003565D4" w:rsidRDefault="00963DBA" w:rsidP="00963DBA">
      <w:pPr>
        <w:pStyle w:val="af7"/>
        <w:jc w:val="both"/>
        <w:rPr>
          <w:sz w:val="24"/>
          <w:szCs w:val="24"/>
        </w:rPr>
      </w:pPr>
      <w:r w:rsidRPr="003565D4">
        <w:rPr>
          <w:sz w:val="24"/>
          <w:szCs w:val="24"/>
        </w:rPr>
        <w:t>г)</w:t>
      </w:r>
      <w:r w:rsidRPr="003565D4">
        <w:rPr>
          <w:sz w:val="24"/>
          <w:szCs w:val="24"/>
        </w:rPr>
        <w:tab/>
        <w:t>возможность доступа заявителя на ЕПГУ и/или РПГУ к заявлениям, ранее поданным им на ЕПГУ и/или РПГУ.</w:t>
      </w:r>
    </w:p>
    <w:p w:rsidR="00963DBA" w:rsidRPr="003565D4" w:rsidRDefault="00963DBA" w:rsidP="00963DBA">
      <w:pPr>
        <w:pStyle w:val="af7"/>
        <w:jc w:val="both"/>
        <w:rPr>
          <w:sz w:val="24"/>
          <w:szCs w:val="24"/>
        </w:rPr>
      </w:pPr>
      <w:r w:rsidRPr="003565D4">
        <w:rPr>
          <w:sz w:val="24"/>
          <w:szCs w:val="24"/>
        </w:rPr>
        <w:t>Сформированное на ЕПГУ и/или РПГУ заявление направляется в региональную информационную систему доступности дошкольного образования (далее - РГИС ДДО) посредством СМЭВ.</w:t>
      </w:r>
    </w:p>
    <w:p w:rsidR="00963DBA" w:rsidRPr="003565D4" w:rsidRDefault="00963DBA" w:rsidP="00963DBA">
      <w:pPr>
        <w:pStyle w:val="af7"/>
        <w:jc w:val="both"/>
        <w:rPr>
          <w:sz w:val="24"/>
          <w:szCs w:val="24"/>
        </w:rPr>
      </w:pPr>
      <w:r w:rsidRPr="003565D4">
        <w:rPr>
          <w:sz w:val="24"/>
          <w:szCs w:val="24"/>
        </w:rPr>
        <w:lastRenderedPageBreak/>
        <w:t>3.4. 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w:t>
      </w:r>
    </w:p>
    <w:p w:rsidR="00963DBA" w:rsidRPr="003565D4" w:rsidRDefault="00963DBA" w:rsidP="00963DBA">
      <w:pPr>
        <w:pStyle w:val="af7"/>
        <w:jc w:val="both"/>
        <w:rPr>
          <w:sz w:val="24"/>
          <w:szCs w:val="24"/>
        </w:rPr>
      </w:pPr>
      <w:r w:rsidRPr="003565D4">
        <w:rPr>
          <w:sz w:val="24"/>
          <w:szCs w:val="24"/>
        </w:rPr>
        <w:t xml:space="preserve">Заявление зарегистрировано. </w:t>
      </w:r>
      <w:r w:rsidRPr="003565D4">
        <w:rPr>
          <w:sz w:val="24"/>
          <w:szCs w:val="24"/>
        </w:rPr>
        <w:tab/>
        <w:t xml:space="preserve"> (указывается дата и время</w:t>
      </w:r>
    </w:p>
    <w:p w:rsidR="00963DBA" w:rsidRPr="003565D4" w:rsidRDefault="00963DBA" w:rsidP="00963DBA">
      <w:pPr>
        <w:pStyle w:val="af7"/>
        <w:jc w:val="both"/>
        <w:rPr>
          <w:sz w:val="24"/>
          <w:szCs w:val="24"/>
        </w:rPr>
      </w:pPr>
      <w:r w:rsidRPr="003565D4">
        <w:rPr>
          <w:sz w:val="24"/>
          <w:szCs w:val="24"/>
        </w:rPr>
        <w:t xml:space="preserve">регистрации заявления в формате: ДД.ММ.ГГГГ </w:t>
      </w:r>
      <w:proofErr w:type="spellStart"/>
      <w:r w:rsidRPr="003565D4">
        <w:rPr>
          <w:sz w:val="24"/>
          <w:szCs w:val="24"/>
        </w:rPr>
        <w:t>чч:мм:сс</w:t>
      </w:r>
      <w:proofErr w:type="spellEnd"/>
      <w:r w:rsidRPr="003565D4">
        <w:rPr>
          <w:sz w:val="24"/>
          <w:szCs w:val="24"/>
        </w:rPr>
        <w:t>) с номером</w:t>
      </w:r>
    </w:p>
    <w:p w:rsidR="00963DBA" w:rsidRPr="003565D4" w:rsidRDefault="00963DBA" w:rsidP="00963DBA">
      <w:pPr>
        <w:pStyle w:val="af7"/>
        <w:jc w:val="both"/>
        <w:rPr>
          <w:sz w:val="24"/>
          <w:szCs w:val="24"/>
        </w:rPr>
      </w:pPr>
      <w:r w:rsidRPr="003565D4">
        <w:rPr>
          <w:rStyle w:val="52"/>
          <w:rFonts w:eastAsia="Calibri"/>
          <w:sz w:val="24"/>
          <w:szCs w:val="24"/>
        </w:rPr>
        <w:tab/>
      </w:r>
      <w:r w:rsidRPr="003565D4">
        <w:rPr>
          <w:sz w:val="24"/>
          <w:szCs w:val="24"/>
        </w:rPr>
        <w:t>(указывается уникальный номер заявления в региональной</w:t>
      </w:r>
    </w:p>
    <w:p w:rsidR="00963DBA" w:rsidRPr="003565D4" w:rsidRDefault="00963DBA" w:rsidP="00963DBA">
      <w:pPr>
        <w:pStyle w:val="af7"/>
        <w:jc w:val="both"/>
        <w:rPr>
          <w:sz w:val="24"/>
          <w:szCs w:val="24"/>
        </w:rPr>
      </w:pPr>
      <w:r w:rsidRPr="003565D4">
        <w:rPr>
          <w:rStyle w:val="29"/>
          <w:rFonts w:eastAsia="Calibri"/>
          <w:sz w:val="24"/>
          <w:szCs w:val="24"/>
        </w:rPr>
        <w:t>информационной системе).</w:t>
      </w:r>
      <w:r w:rsidRPr="003565D4">
        <w:rPr>
          <w:sz w:val="24"/>
          <w:szCs w:val="24"/>
        </w:rPr>
        <w:t xml:space="preserve"> Ожидайте рассмотрения заявления в течение 7 дней».</w:t>
      </w:r>
    </w:p>
    <w:p w:rsidR="00963DBA" w:rsidRPr="003565D4" w:rsidRDefault="00963DBA" w:rsidP="00963DBA">
      <w:pPr>
        <w:pStyle w:val="af7"/>
        <w:jc w:val="both"/>
        <w:rPr>
          <w:sz w:val="24"/>
          <w:szCs w:val="24"/>
        </w:rPr>
      </w:pPr>
      <w:r w:rsidRPr="003565D4">
        <w:rPr>
          <w:sz w:val="24"/>
          <w:szCs w:val="24"/>
        </w:rPr>
        <w:t>3.5. 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p>
    <w:p w:rsidR="00963DBA" w:rsidRPr="003565D4" w:rsidRDefault="00963DBA" w:rsidP="00963DBA">
      <w:pPr>
        <w:pStyle w:val="af7"/>
        <w:jc w:val="both"/>
        <w:rPr>
          <w:sz w:val="24"/>
          <w:szCs w:val="24"/>
        </w:rPr>
      </w:pPr>
      <w:r w:rsidRPr="003565D4">
        <w:rPr>
          <w:sz w:val="24"/>
          <w:szCs w:val="24"/>
        </w:rPr>
        <w:t>3.6. Ответственное должностное лицо Уполномоченного органа обеспечивает:</w:t>
      </w:r>
    </w:p>
    <w:p w:rsidR="00963DBA" w:rsidRPr="003565D4" w:rsidRDefault="00963DBA" w:rsidP="00963DBA">
      <w:pPr>
        <w:pStyle w:val="af7"/>
        <w:jc w:val="both"/>
        <w:rPr>
          <w:sz w:val="24"/>
          <w:szCs w:val="24"/>
        </w:rPr>
      </w:pPr>
      <w:r w:rsidRPr="003565D4">
        <w:rPr>
          <w:sz w:val="24"/>
          <w:szCs w:val="24"/>
        </w:rPr>
        <w:t>а)</w:t>
      </w:r>
      <w:r w:rsidRPr="003565D4">
        <w:rPr>
          <w:sz w:val="24"/>
          <w:szCs w:val="24"/>
        </w:rPr>
        <w:tab/>
        <w:t>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государственной (муниципальной) услуги. При этом заявителю на ЕПГУ и/или РПГУ направляется уведомление «Начато рассмотрение заявления».</w:t>
      </w:r>
    </w:p>
    <w:p w:rsidR="00963DBA" w:rsidRPr="003565D4" w:rsidRDefault="00963DBA" w:rsidP="00963DBA">
      <w:pPr>
        <w:pStyle w:val="af7"/>
        <w:jc w:val="both"/>
        <w:rPr>
          <w:sz w:val="24"/>
          <w:szCs w:val="24"/>
        </w:rPr>
      </w:pPr>
      <w:r w:rsidRPr="003565D4">
        <w:rPr>
          <w:sz w:val="24"/>
          <w:szCs w:val="24"/>
        </w:rPr>
        <w:t xml:space="preserve">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w:t>
      </w:r>
      <w:r w:rsidRPr="003565D4">
        <w:rPr>
          <w:rStyle w:val="52"/>
          <w:rFonts w:eastAsia="Calibri"/>
          <w:sz w:val="24"/>
          <w:szCs w:val="24"/>
        </w:rPr>
        <w:t xml:space="preserve">в </w:t>
      </w:r>
      <w:r w:rsidRPr="003565D4">
        <w:rPr>
          <w:rStyle w:val="52"/>
          <w:rFonts w:eastAsia="Calibri"/>
          <w:sz w:val="24"/>
          <w:szCs w:val="24"/>
        </w:rPr>
        <w:tab/>
        <w:t xml:space="preserve"> </w:t>
      </w:r>
      <w:r w:rsidRPr="003565D4">
        <w:rPr>
          <w:sz w:val="24"/>
          <w:szCs w:val="24"/>
        </w:rPr>
        <w:t xml:space="preserve">(указывается место представления документов) </w:t>
      </w:r>
      <w:r w:rsidRPr="003565D4">
        <w:rPr>
          <w:rStyle w:val="52"/>
          <w:rFonts w:eastAsia="Calibri"/>
          <w:sz w:val="24"/>
          <w:szCs w:val="24"/>
        </w:rPr>
        <w:t xml:space="preserve">в срок </w:t>
      </w:r>
      <w:r w:rsidRPr="003565D4">
        <w:rPr>
          <w:rStyle w:val="52"/>
          <w:rFonts w:eastAsia="Calibri"/>
          <w:sz w:val="24"/>
          <w:szCs w:val="24"/>
        </w:rPr>
        <w:tab/>
        <w:t xml:space="preserve"> </w:t>
      </w:r>
      <w:r w:rsidRPr="003565D4">
        <w:rPr>
          <w:sz w:val="24"/>
          <w:szCs w:val="24"/>
        </w:rPr>
        <w:t xml:space="preserve">(указывается срок представления </w:t>
      </w:r>
      <w:r w:rsidRPr="003565D4">
        <w:rPr>
          <w:rStyle w:val="29"/>
          <w:rFonts w:eastAsia="Calibri"/>
          <w:sz w:val="24"/>
          <w:szCs w:val="24"/>
        </w:rPr>
        <w:t>документов)</w:t>
      </w:r>
      <w:r w:rsidRPr="003565D4">
        <w:rPr>
          <w:sz w:val="24"/>
          <w:szCs w:val="24"/>
        </w:rPr>
        <w:t xml:space="preserve"> следующие документы: </w:t>
      </w:r>
      <w:r w:rsidRPr="003565D4">
        <w:rPr>
          <w:sz w:val="24"/>
          <w:szCs w:val="24"/>
        </w:rPr>
        <w:tab/>
        <w:t xml:space="preserve"> </w:t>
      </w:r>
      <w:r w:rsidRPr="003565D4">
        <w:rPr>
          <w:rStyle w:val="29"/>
          <w:rFonts w:eastAsia="Calibri"/>
          <w:sz w:val="24"/>
          <w:szCs w:val="24"/>
        </w:rPr>
        <w:t>(указывается перечень подтверждающих документов, которые должен представить заявитель).»</w:t>
      </w:r>
      <w:r w:rsidRPr="003565D4">
        <w:rPr>
          <w:sz w:val="24"/>
          <w:szCs w:val="24"/>
        </w:rPr>
        <w:t xml:space="preserve"> Данные недостатки могут быть исправлены заявителем в течение </w:t>
      </w:r>
      <w:r w:rsidRPr="003565D4">
        <w:rPr>
          <w:rStyle w:val="29"/>
          <w:rFonts w:eastAsia="Calibri"/>
          <w:sz w:val="24"/>
          <w:szCs w:val="24"/>
        </w:rPr>
        <w:t>3 дней</w:t>
      </w:r>
      <w:r w:rsidRPr="003565D4">
        <w:rPr>
          <w:rStyle w:val="29"/>
          <w:rFonts w:eastAsia="Calibri"/>
          <w:sz w:val="24"/>
          <w:szCs w:val="24"/>
          <w:vertAlign w:val="superscript"/>
        </w:rPr>
        <w:t>5</w:t>
      </w:r>
      <w:r w:rsidRPr="003565D4">
        <w:rPr>
          <w:sz w:val="24"/>
          <w:szCs w:val="24"/>
        </w:rPr>
        <w:t xml:space="preserve">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rsidR="00963DBA" w:rsidRPr="003565D4" w:rsidRDefault="00963DBA" w:rsidP="00963DBA">
      <w:pPr>
        <w:pStyle w:val="af7"/>
        <w:jc w:val="both"/>
        <w:rPr>
          <w:sz w:val="24"/>
          <w:szCs w:val="24"/>
        </w:rPr>
      </w:pPr>
      <w:r w:rsidRPr="003565D4">
        <w:rPr>
          <w:sz w:val="24"/>
          <w:szCs w:val="24"/>
        </w:rPr>
        <w:t>б)</w:t>
      </w:r>
      <w:r w:rsidRPr="003565D4">
        <w:rPr>
          <w:sz w:val="24"/>
          <w:szCs w:val="24"/>
        </w:rPr>
        <w:tab/>
        <w:t xml:space="preserve">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заявления________. Ожидайте направления в выбранную образовательную организацию после </w:t>
      </w:r>
      <w:r w:rsidRPr="003565D4">
        <w:rPr>
          <w:sz w:val="24"/>
          <w:szCs w:val="24"/>
        </w:rPr>
        <w:tab/>
        <w:t xml:space="preserve"> </w:t>
      </w:r>
      <w:r w:rsidRPr="003565D4">
        <w:rPr>
          <w:rStyle w:val="29"/>
          <w:rFonts w:eastAsia="Calibri"/>
          <w:sz w:val="24"/>
          <w:szCs w:val="24"/>
        </w:rPr>
        <w:t xml:space="preserve">(указывается желаемая дата </w:t>
      </w:r>
      <w:r w:rsidRPr="003565D4">
        <w:rPr>
          <w:sz w:val="24"/>
          <w:szCs w:val="24"/>
        </w:rPr>
        <w:t>приема, указанная в заявлении).» (положительный промежуточный результат услуги)</w:t>
      </w:r>
      <w:r w:rsidRPr="003565D4">
        <w:rPr>
          <w:rStyle w:val="52"/>
          <w:rFonts w:eastAsia="Calibri"/>
          <w:sz w:val="24"/>
          <w:szCs w:val="24"/>
        </w:rPr>
        <w:t xml:space="preserve"> либо «Вам отказано в предоставлении услуги по текущему заявлению</w:t>
      </w:r>
    </w:p>
    <w:p w:rsidR="00963DBA" w:rsidRPr="003565D4" w:rsidRDefault="00963DBA" w:rsidP="00963DBA">
      <w:pPr>
        <w:pStyle w:val="af7"/>
        <w:jc w:val="both"/>
        <w:rPr>
          <w:sz w:val="24"/>
          <w:szCs w:val="24"/>
        </w:rPr>
      </w:pPr>
      <w:r w:rsidRPr="003565D4">
        <w:rPr>
          <w:rStyle w:val="52"/>
          <w:rFonts w:eastAsia="Calibri"/>
          <w:sz w:val="24"/>
          <w:szCs w:val="24"/>
        </w:rPr>
        <w:t>по причине</w:t>
      </w:r>
      <w:r w:rsidRPr="003565D4">
        <w:rPr>
          <w:rStyle w:val="52"/>
          <w:rFonts w:eastAsia="Calibri"/>
          <w:sz w:val="24"/>
          <w:szCs w:val="24"/>
        </w:rPr>
        <w:tab/>
      </w:r>
      <w:r w:rsidRPr="003565D4">
        <w:rPr>
          <w:sz w:val="24"/>
          <w:szCs w:val="24"/>
        </w:rPr>
        <w:t>(указывается причина, по которой по заявлению принято отрицательное решение).</w:t>
      </w:r>
      <w:r w:rsidRPr="003565D4">
        <w:rPr>
          <w:rStyle w:val="52"/>
          <w:rFonts w:eastAsia="Calibri"/>
          <w:sz w:val="24"/>
          <w:szCs w:val="24"/>
        </w:rPr>
        <w:t xml:space="preserve"> Вам необходимо </w:t>
      </w:r>
      <w:r w:rsidRPr="003565D4">
        <w:rPr>
          <w:rStyle w:val="52"/>
          <w:rFonts w:eastAsia="Calibri"/>
          <w:sz w:val="24"/>
          <w:szCs w:val="24"/>
        </w:rPr>
        <w:tab/>
        <w:t xml:space="preserve"> </w:t>
      </w:r>
      <w:r w:rsidRPr="003565D4">
        <w:rPr>
          <w:sz w:val="24"/>
          <w:szCs w:val="24"/>
        </w:rPr>
        <w:t>(указывается порядок действий, который необходимо выполнить заявителю для получения положительного результата по заявлению)</w:t>
      </w:r>
      <w:r w:rsidRPr="003565D4">
        <w:rPr>
          <w:rStyle w:val="52"/>
          <w:rFonts w:eastAsia="Calibri"/>
          <w:sz w:val="24"/>
          <w:szCs w:val="24"/>
        </w:rPr>
        <w:t xml:space="preserve">.» </w:t>
      </w:r>
      <w:r w:rsidRPr="003565D4">
        <w:rPr>
          <w:sz w:val="24"/>
          <w:szCs w:val="24"/>
        </w:rPr>
        <w:t>(отрицательный промежуточный результат услуги)</w:t>
      </w:r>
      <w:r w:rsidRPr="003565D4">
        <w:rPr>
          <w:rStyle w:val="52"/>
          <w:rFonts w:eastAsia="Calibri"/>
          <w:sz w:val="24"/>
          <w:szCs w:val="24"/>
        </w:rPr>
        <w:t>.</w:t>
      </w:r>
    </w:p>
    <w:p w:rsidR="00963DBA" w:rsidRPr="003565D4" w:rsidRDefault="00963DBA" w:rsidP="00963DBA">
      <w:pPr>
        <w:pStyle w:val="af7"/>
        <w:jc w:val="both"/>
        <w:rPr>
          <w:sz w:val="24"/>
          <w:szCs w:val="24"/>
        </w:rPr>
      </w:pPr>
      <w:r w:rsidRPr="003565D4">
        <w:rPr>
          <w:sz w:val="24"/>
          <w:szCs w:val="24"/>
        </w:rPr>
        <w:t xml:space="preserve">При наступлении желаемой даты приема и отсутствии свободных мест в образовательных организациях, указанных заявителем в заявлении </w:t>
      </w:r>
      <w:r w:rsidRPr="003565D4">
        <w:rPr>
          <w:rStyle w:val="29"/>
          <w:rFonts w:eastAsia="Calibri"/>
          <w:sz w:val="24"/>
          <w:szCs w:val="24"/>
        </w:rPr>
        <w:t>(по данным РГИС ДДО)</w:t>
      </w:r>
      <w:r w:rsidRPr="003565D4">
        <w:rPr>
          <w:sz w:val="24"/>
          <w:szCs w:val="24"/>
        </w:rPr>
        <w:t xml:space="preserve">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w:t>
      </w:r>
    </w:p>
    <w:p w:rsidR="00963DBA" w:rsidRPr="003565D4" w:rsidRDefault="00963DBA" w:rsidP="00963DBA">
      <w:pPr>
        <w:pStyle w:val="af7"/>
        <w:jc w:val="both"/>
        <w:rPr>
          <w:sz w:val="24"/>
          <w:szCs w:val="24"/>
        </w:rPr>
      </w:pPr>
      <w:r w:rsidRPr="003565D4">
        <w:rPr>
          <w:sz w:val="24"/>
          <w:szCs w:val="24"/>
        </w:rPr>
        <w:t>условиям. Вам может быть предложено место в</w:t>
      </w:r>
      <w:r w:rsidRPr="003565D4">
        <w:rPr>
          <w:sz w:val="24"/>
          <w:szCs w:val="24"/>
        </w:rPr>
        <w:tab/>
      </w:r>
      <w:r w:rsidRPr="003565D4">
        <w:rPr>
          <w:rStyle w:val="29"/>
          <w:rFonts w:eastAsia="Calibri"/>
          <w:sz w:val="24"/>
          <w:szCs w:val="24"/>
        </w:rPr>
        <w:t>(указывается перечень образовательных организаций, в которых могут быть предоставлены места при наличии возможности)</w:t>
      </w:r>
      <w:r w:rsidRPr="003565D4">
        <w:rPr>
          <w:sz w:val="24"/>
          <w:szCs w:val="24"/>
        </w:rP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
    <w:p w:rsidR="00963DBA" w:rsidRPr="003565D4" w:rsidRDefault="00963DBA" w:rsidP="00963DBA">
      <w:pPr>
        <w:pStyle w:val="af7"/>
        <w:jc w:val="both"/>
        <w:rPr>
          <w:sz w:val="24"/>
          <w:szCs w:val="24"/>
        </w:rPr>
      </w:pPr>
      <w:r w:rsidRPr="003565D4">
        <w:rPr>
          <w:sz w:val="24"/>
          <w:szCs w:val="24"/>
        </w:rPr>
        <w:t xml:space="preserve">При наступлении желаемой даты приема и наличии свободных мест в образовательных организациях, указанных заявителем в заявлении </w:t>
      </w:r>
      <w:r w:rsidRPr="003565D4">
        <w:rPr>
          <w:rStyle w:val="29"/>
          <w:rFonts w:eastAsia="Calibri"/>
          <w:sz w:val="24"/>
          <w:szCs w:val="24"/>
        </w:rPr>
        <w:t>(по данным РГИС),</w:t>
      </w:r>
      <w:r w:rsidRPr="003565D4">
        <w:rPr>
          <w:sz w:val="24"/>
          <w:szCs w:val="24"/>
        </w:rPr>
        <w:t xml:space="preserve"> после утверждения документа о направлении, содержащего информацию об определении места для ребенка, и внесения реквизитов данного документа </w:t>
      </w:r>
      <w:r w:rsidRPr="003565D4">
        <w:rPr>
          <w:sz w:val="24"/>
          <w:szCs w:val="24"/>
          <w:vertAlign w:val="superscript"/>
        </w:rPr>
        <w:footnoteReference w:id="2"/>
      </w:r>
      <w:r w:rsidRPr="003565D4">
        <w:rPr>
          <w:sz w:val="24"/>
          <w:szCs w:val="24"/>
        </w:rPr>
        <w:t xml:space="preserve"> в РГИС заявителю на ЕПГУ и/или РПГУ направляется уведомление «Вам </w:t>
      </w:r>
      <w:r w:rsidRPr="003565D4">
        <w:rPr>
          <w:rStyle w:val="52"/>
          <w:rFonts w:eastAsia="Calibri"/>
          <w:sz w:val="24"/>
          <w:szCs w:val="24"/>
        </w:rPr>
        <w:t xml:space="preserve">предоставлено место в   </w:t>
      </w:r>
      <w:r w:rsidRPr="003565D4">
        <w:rPr>
          <w:sz w:val="24"/>
          <w:szCs w:val="24"/>
        </w:rPr>
        <w:t>(указываются название образовательной организации, данные о группе)</w:t>
      </w:r>
      <w:r w:rsidRPr="003565D4">
        <w:rPr>
          <w:rStyle w:val="52"/>
          <w:rFonts w:eastAsia="Calibri"/>
          <w:sz w:val="24"/>
          <w:szCs w:val="24"/>
        </w:rPr>
        <w:t xml:space="preserve"> в соответствии с </w:t>
      </w:r>
    </w:p>
    <w:p w:rsidR="00963DBA" w:rsidRPr="003565D4" w:rsidRDefault="00963DBA" w:rsidP="00963DBA">
      <w:pPr>
        <w:pStyle w:val="af7"/>
        <w:jc w:val="both"/>
        <w:rPr>
          <w:sz w:val="24"/>
          <w:szCs w:val="24"/>
        </w:rPr>
      </w:pPr>
      <w:r w:rsidRPr="003565D4">
        <w:rPr>
          <w:sz w:val="24"/>
          <w:szCs w:val="24"/>
        </w:rPr>
        <w:lastRenderedPageBreak/>
        <w:t>(указываются реквизиты документа о направлении ребенка в дошкольную образовательную организацию).</w:t>
      </w:r>
      <w:r w:rsidRPr="003565D4">
        <w:rPr>
          <w:rStyle w:val="52"/>
          <w:rFonts w:eastAsia="Calibri"/>
          <w:sz w:val="24"/>
          <w:szCs w:val="24"/>
        </w:rPr>
        <w:t xml:space="preserve"> Вам необходимо </w:t>
      </w:r>
      <w:r w:rsidRPr="003565D4">
        <w:rPr>
          <w:rStyle w:val="52"/>
          <w:rFonts w:eastAsia="Calibri"/>
          <w:sz w:val="24"/>
          <w:szCs w:val="24"/>
        </w:rPr>
        <w:tab/>
        <w:t xml:space="preserve"> </w:t>
      </w:r>
      <w:r w:rsidRPr="003565D4">
        <w:rPr>
          <w:sz w:val="24"/>
          <w:szCs w:val="24"/>
        </w:rPr>
        <w:t>(описывается порядок действия заявителя после выставления статуса с указанием срока выполнения действия). (положительный основной результат услуги)».</w:t>
      </w:r>
    </w:p>
    <w:p w:rsidR="00963DBA" w:rsidRPr="003565D4" w:rsidRDefault="00963DBA" w:rsidP="00963DBA">
      <w:pPr>
        <w:pStyle w:val="af7"/>
        <w:jc w:val="both"/>
        <w:rPr>
          <w:sz w:val="24"/>
          <w:szCs w:val="24"/>
        </w:rPr>
      </w:pPr>
      <w:r w:rsidRPr="003565D4">
        <w:rPr>
          <w:sz w:val="24"/>
          <w:szCs w:val="24"/>
        </w:rPr>
        <w:t>3.7. 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p>
    <w:p w:rsidR="00963DBA" w:rsidRPr="003565D4" w:rsidRDefault="00963DBA" w:rsidP="00963DBA">
      <w:pPr>
        <w:pStyle w:val="af7"/>
        <w:jc w:val="both"/>
        <w:rPr>
          <w:sz w:val="24"/>
          <w:szCs w:val="24"/>
        </w:rPr>
      </w:pPr>
      <w:r w:rsidRPr="003565D4">
        <w:rPr>
          <w:sz w:val="24"/>
          <w:szCs w:val="24"/>
        </w:rPr>
        <w:t>3.8.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и/или РПГУ.</w:t>
      </w:r>
    </w:p>
    <w:p w:rsidR="00963DBA" w:rsidRPr="003565D4" w:rsidRDefault="00963DBA" w:rsidP="00963DBA">
      <w:pPr>
        <w:pStyle w:val="af7"/>
        <w:jc w:val="both"/>
        <w:rPr>
          <w:sz w:val="24"/>
          <w:szCs w:val="24"/>
        </w:rPr>
      </w:pPr>
      <w:r w:rsidRPr="003565D4">
        <w:rPr>
          <w:sz w:val="24"/>
          <w:szCs w:val="24"/>
        </w:rPr>
        <w:t>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963DBA" w:rsidRPr="003565D4" w:rsidRDefault="00963DBA" w:rsidP="00963DBA">
      <w:pPr>
        <w:pStyle w:val="af7"/>
        <w:jc w:val="both"/>
        <w:rPr>
          <w:b/>
          <w:sz w:val="24"/>
          <w:szCs w:val="24"/>
        </w:rPr>
      </w:pPr>
      <w:r w:rsidRPr="003565D4">
        <w:rPr>
          <w:sz w:val="24"/>
          <w:szCs w:val="24"/>
        </w:rPr>
        <w:t>3.9.Оценка качества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963DBA" w:rsidRPr="003565D4" w:rsidRDefault="00963DBA" w:rsidP="00963DBA">
      <w:pPr>
        <w:pStyle w:val="af7"/>
        <w:jc w:val="both"/>
        <w:rPr>
          <w:sz w:val="24"/>
          <w:szCs w:val="24"/>
        </w:rPr>
      </w:pPr>
      <w:r w:rsidRPr="003565D4">
        <w:rPr>
          <w:sz w:val="24"/>
          <w:szCs w:val="24"/>
        </w:rPr>
        <w:t>3.10.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63DBA" w:rsidRPr="003565D4" w:rsidRDefault="00963DBA" w:rsidP="00963DBA">
      <w:pPr>
        <w:pStyle w:val="af7"/>
        <w:jc w:val="both"/>
        <w:rPr>
          <w:b/>
          <w:sz w:val="24"/>
          <w:szCs w:val="24"/>
        </w:rPr>
      </w:pPr>
      <w:bookmarkStart w:id="17" w:name="bookmark17"/>
      <w:r w:rsidRPr="003565D4">
        <w:rPr>
          <w:b/>
          <w:sz w:val="24"/>
          <w:szCs w:val="24"/>
        </w:rPr>
        <w:t>Порядок исправления допущенных опечаток и ошибок в выданных в результате предоставления муниципальной</w:t>
      </w:r>
      <w:bookmarkEnd w:id="17"/>
      <w:r w:rsidRPr="003565D4">
        <w:rPr>
          <w:b/>
          <w:sz w:val="24"/>
          <w:szCs w:val="24"/>
        </w:rPr>
        <w:t xml:space="preserve"> </w:t>
      </w:r>
      <w:bookmarkStart w:id="18" w:name="bookmark18"/>
      <w:r w:rsidRPr="003565D4">
        <w:rPr>
          <w:b/>
          <w:sz w:val="24"/>
          <w:szCs w:val="24"/>
        </w:rPr>
        <w:t>услуги документах в бумажной форме</w:t>
      </w:r>
      <w:bookmarkEnd w:id="18"/>
    </w:p>
    <w:p w:rsidR="00963DBA" w:rsidRPr="003565D4" w:rsidRDefault="00963DBA" w:rsidP="00963DBA">
      <w:pPr>
        <w:pStyle w:val="af7"/>
        <w:jc w:val="both"/>
        <w:rPr>
          <w:sz w:val="24"/>
          <w:szCs w:val="24"/>
        </w:rPr>
      </w:pPr>
      <w:r w:rsidRPr="003565D4">
        <w:rPr>
          <w:sz w:val="24"/>
          <w:szCs w:val="24"/>
        </w:rPr>
        <w:t>3.11. 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963DBA" w:rsidRPr="003565D4" w:rsidRDefault="00963DBA" w:rsidP="00963DBA">
      <w:pPr>
        <w:pStyle w:val="af7"/>
        <w:jc w:val="both"/>
        <w:rPr>
          <w:sz w:val="24"/>
          <w:szCs w:val="24"/>
        </w:rPr>
      </w:pPr>
      <w:r w:rsidRPr="003565D4">
        <w:rPr>
          <w:sz w:val="24"/>
          <w:szCs w:val="24"/>
        </w:rPr>
        <w:t>3.12. Основания отказа в приеме заявления об исправлении опечаток и ошибок указаны в пункте 2.12. настоящего Административного регламента.</w:t>
      </w:r>
    </w:p>
    <w:p w:rsidR="00963DBA" w:rsidRPr="003565D4" w:rsidRDefault="00963DBA" w:rsidP="00963DBA">
      <w:pPr>
        <w:pStyle w:val="af7"/>
        <w:jc w:val="both"/>
        <w:rPr>
          <w:sz w:val="24"/>
          <w:szCs w:val="24"/>
        </w:rPr>
      </w:pPr>
      <w:r w:rsidRPr="003565D4">
        <w:rPr>
          <w:sz w:val="24"/>
          <w:szCs w:val="24"/>
        </w:rPr>
        <w:t>3.13.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963DBA" w:rsidRPr="003565D4" w:rsidRDefault="00963DBA" w:rsidP="00963DBA">
      <w:pPr>
        <w:pStyle w:val="af7"/>
        <w:jc w:val="both"/>
        <w:rPr>
          <w:sz w:val="24"/>
          <w:szCs w:val="24"/>
        </w:rPr>
      </w:pPr>
      <w:r w:rsidRPr="003565D4">
        <w:rPr>
          <w:sz w:val="24"/>
          <w:szCs w:val="24"/>
        </w:rPr>
        <w:t xml:space="preserve">3.13.1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w:t>
      </w:r>
      <w:r w:rsidRPr="003565D4">
        <w:rPr>
          <w:sz w:val="24"/>
          <w:szCs w:val="24"/>
        </w:rPr>
        <w:lastRenderedPageBreak/>
        <w:t>Уполномоченный орган с заявлением о необходимости исправления опечаток и ошибок, в котором содержится указание на их описание.</w:t>
      </w:r>
    </w:p>
    <w:p w:rsidR="00963DBA" w:rsidRPr="003565D4" w:rsidRDefault="00963DBA" w:rsidP="00963DBA">
      <w:pPr>
        <w:pStyle w:val="af7"/>
        <w:jc w:val="both"/>
        <w:rPr>
          <w:sz w:val="24"/>
          <w:szCs w:val="24"/>
        </w:rPr>
      </w:pPr>
      <w:r w:rsidRPr="003565D4">
        <w:rPr>
          <w:sz w:val="24"/>
          <w:szCs w:val="24"/>
        </w:rPr>
        <w:t>Уполномоченный орган при получении заявления, указанного в подпункте 3.13.1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963DBA" w:rsidRPr="003565D4" w:rsidRDefault="00963DBA" w:rsidP="00963DBA">
      <w:pPr>
        <w:pStyle w:val="af7"/>
        <w:jc w:val="both"/>
        <w:rPr>
          <w:sz w:val="24"/>
          <w:szCs w:val="24"/>
        </w:rPr>
      </w:pPr>
      <w:r w:rsidRPr="003565D4">
        <w:rPr>
          <w:sz w:val="24"/>
          <w:szCs w:val="24"/>
        </w:rPr>
        <w:t>3.13.2.Уполномоченный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963DBA" w:rsidRPr="003565D4" w:rsidRDefault="00963DBA" w:rsidP="00963DBA">
      <w:pPr>
        <w:pStyle w:val="af7"/>
        <w:jc w:val="both"/>
        <w:rPr>
          <w:sz w:val="24"/>
          <w:szCs w:val="24"/>
        </w:rPr>
      </w:pPr>
      <w:r w:rsidRPr="003565D4">
        <w:rPr>
          <w:sz w:val="24"/>
          <w:szCs w:val="24"/>
        </w:rPr>
        <w:t>3.13.3.Срок устранения опечаток и ошибок не должен превышать 3 (трех) рабочих дней с даты регистрации заявления, указанного в подпункте 3.13.1 настоящего подраздела.</w:t>
      </w:r>
    </w:p>
    <w:p w:rsidR="00963DBA" w:rsidRPr="003565D4" w:rsidRDefault="00963DBA" w:rsidP="00963DBA">
      <w:pPr>
        <w:pStyle w:val="af7"/>
        <w:jc w:val="both"/>
        <w:rPr>
          <w:b/>
          <w:sz w:val="24"/>
          <w:szCs w:val="24"/>
        </w:rPr>
      </w:pPr>
      <w:bookmarkStart w:id="19" w:name="bookmark19"/>
    </w:p>
    <w:p w:rsidR="00963DBA" w:rsidRPr="003565D4" w:rsidRDefault="00963DBA" w:rsidP="00963DBA">
      <w:pPr>
        <w:pStyle w:val="af7"/>
        <w:jc w:val="both"/>
        <w:rPr>
          <w:b/>
          <w:sz w:val="24"/>
          <w:szCs w:val="24"/>
        </w:rPr>
      </w:pPr>
      <w:r w:rsidRPr="003565D4">
        <w:rPr>
          <w:b/>
          <w:sz w:val="24"/>
          <w:szCs w:val="24"/>
          <w:lang w:val="en-US"/>
        </w:rPr>
        <w:t>IV</w:t>
      </w:r>
      <w:r w:rsidRPr="003565D4">
        <w:rPr>
          <w:b/>
          <w:sz w:val="24"/>
          <w:szCs w:val="24"/>
        </w:rPr>
        <w:t>. Формы контроля за исполнением административного регламента</w:t>
      </w:r>
      <w:bookmarkEnd w:id="19"/>
      <w:r w:rsidR="00067C9B">
        <w:rPr>
          <w:b/>
          <w:sz w:val="24"/>
          <w:szCs w:val="24"/>
        </w:rPr>
        <w:t>.</w:t>
      </w:r>
    </w:p>
    <w:p w:rsidR="00963DBA" w:rsidRPr="003565D4" w:rsidRDefault="00963DBA" w:rsidP="00963DBA">
      <w:pPr>
        <w:pStyle w:val="af7"/>
        <w:jc w:val="both"/>
        <w:rPr>
          <w:b/>
          <w:sz w:val="24"/>
          <w:szCs w:val="24"/>
        </w:rPr>
      </w:pPr>
      <w:bookmarkStart w:id="20" w:name="bookmark20"/>
      <w:r w:rsidRPr="003565D4">
        <w:rPr>
          <w:b/>
          <w:sz w:val="24"/>
          <w:szCs w:val="24"/>
        </w:rPr>
        <w:t>Порядок осуществления текущего контроля за соблюдением</w:t>
      </w:r>
      <w:bookmarkEnd w:id="20"/>
      <w:r w:rsidRPr="003565D4">
        <w:rPr>
          <w:b/>
          <w:sz w:val="24"/>
          <w:szCs w:val="24"/>
        </w:rPr>
        <w:t xml:space="preserve">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63DBA" w:rsidRPr="003565D4" w:rsidRDefault="00963DBA" w:rsidP="00963DBA">
      <w:pPr>
        <w:pStyle w:val="af7"/>
        <w:jc w:val="both"/>
        <w:rPr>
          <w:sz w:val="24"/>
          <w:szCs w:val="24"/>
        </w:rPr>
      </w:pPr>
      <w:r w:rsidRPr="003565D4">
        <w:rPr>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963DBA" w:rsidRPr="003565D4" w:rsidRDefault="00963DBA" w:rsidP="00963DBA">
      <w:pPr>
        <w:pStyle w:val="af7"/>
        <w:jc w:val="both"/>
        <w:rPr>
          <w:sz w:val="24"/>
          <w:szCs w:val="24"/>
        </w:rPr>
      </w:pPr>
      <w:r w:rsidRPr="003565D4">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963DBA" w:rsidRPr="003565D4" w:rsidRDefault="00963DBA" w:rsidP="00963DBA">
      <w:pPr>
        <w:pStyle w:val="af7"/>
        <w:jc w:val="both"/>
        <w:rPr>
          <w:sz w:val="24"/>
          <w:szCs w:val="24"/>
        </w:rPr>
      </w:pPr>
      <w:r w:rsidRPr="003565D4">
        <w:rPr>
          <w:sz w:val="24"/>
          <w:szCs w:val="24"/>
        </w:rPr>
        <w:t>Текущий контроль осуществляется путем проведения проверок:</w:t>
      </w:r>
    </w:p>
    <w:p w:rsidR="00963DBA" w:rsidRPr="003565D4" w:rsidRDefault="00963DBA" w:rsidP="00963DBA">
      <w:pPr>
        <w:pStyle w:val="af7"/>
        <w:jc w:val="both"/>
        <w:rPr>
          <w:sz w:val="24"/>
          <w:szCs w:val="24"/>
        </w:rPr>
      </w:pPr>
      <w:r w:rsidRPr="003565D4">
        <w:rPr>
          <w:sz w:val="24"/>
          <w:szCs w:val="24"/>
        </w:rPr>
        <w:t>- решений о предоставлении (об отказе в предоставлении) муниципальной услуги;</w:t>
      </w:r>
    </w:p>
    <w:p w:rsidR="00963DBA" w:rsidRPr="003565D4" w:rsidRDefault="00963DBA" w:rsidP="00963DBA">
      <w:pPr>
        <w:pStyle w:val="af7"/>
        <w:jc w:val="both"/>
        <w:rPr>
          <w:sz w:val="24"/>
          <w:szCs w:val="24"/>
        </w:rPr>
      </w:pPr>
      <w:r w:rsidRPr="003565D4">
        <w:rPr>
          <w:sz w:val="24"/>
          <w:szCs w:val="24"/>
        </w:rPr>
        <w:t>- выявления и устранения нарушений прав граждан;</w:t>
      </w:r>
    </w:p>
    <w:p w:rsidR="00963DBA" w:rsidRPr="003565D4" w:rsidRDefault="00963DBA" w:rsidP="00963DBA">
      <w:pPr>
        <w:pStyle w:val="af7"/>
        <w:jc w:val="both"/>
        <w:rPr>
          <w:sz w:val="24"/>
          <w:szCs w:val="24"/>
        </w:rPr>
      </w:pPr>
      <w:r w:rsidRPr="003565D4">
        <w:rPr>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63DBA" w:rsidRPr="003565D4" w:rsidRDefault="00963DBA" w:rsidP="00963DBA">
      <w:pPr>
        <w:pStyle w:val="af7"/>
        <w:jc w:val="both"/>
        <w:rPr>
          <w:b/>
          <w:sz w:val="24"/>
          <w:szCs w:val="24"/>
        </w:rPr>
      </w:pPr>
      <w:r w:rsidRPr="003565D4">
        <w:rPr>
          <w:b/>
          <w:sz w:val="24"/>
          <w:szCs w:val="24"/>
        </w:rPr>
        <w:t>Порядок и периодичность осуществления плановых и внеплановых</w:t>
      </w:r>
      <w:r w:rsidRPr="003565D4">
        <w:rPr>
          <w:b/>
          <w:sz w:val="24"/>
          <w:szCs w:val="24"/>
        </w:rPr>
        <w:b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3DBA" w:rsidRPr="003565D4" w:rsidRDefault="00963DBA" w:rsidP="00963DBA">
      <w:pPr>
        <w:pStyle w:val="af7"/>
        <w:jc w:val="both"/>
        <w:rPr>
          <w:sz w:val="24"/>
          <w:szCs w:val="24"/>
        </w:rPr>
      </w:pPr>
      <w:r w:rsidRPr="003565D4">
        <w:rPr>
          <w:sz w:val="24"/>
          <w:szCs w:val="24"/>
        </w:rPr>
        <w:t>4.2. Контроль за полнотой и качеством предоставления муниципальной услуги включает в себя проведение плановых и внеплановых проверок.</w:t>
      </w:r>
    </w:p>
    <w:p w:rsidR="00963DBA" w:rsidRPr="003565D4" w:rsidRDefault="00963DBA" w:rsidP="00963DBA">
      <w:pPr>
        <w:pStyle w:val="af7"/>
        <w:jc w:val="both"/>
        <w:rPr>
          <w:sz w:val="24"/>
          <w:szCs w:val="24"/>
        </w:rPr>
      </w:pPr>
      <w:r w:rsidRPr="003565D4">
        <w:rPr>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963DBA" w:rsidRPr="003565D4" w:rsidRDefault="00963DBA" w:rsidP="00963DBA">
      <w:pPr>
        <w:pStyle w:val="af7"/>
        <w:jc w:val="both"/>
        <w:rPr>
          <w:sz w:val="24"/>
          <w:szCs w:val="24"/>
        </w:rPr>
      </w:pPr>
      <w:r w:rsidRPr="003565D4">
        <w:rPr>
          <w:sz w:val="24"/>
          <w:szCs w:val="24"/>
        </w:rP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государственной (муниципальной) услуги.</w:t>
      </w:r>
    </w:p>
    <w:p w:rsidR="00963DBA" w:rsidRPr="003565D4" w:rsidRDefault="00963DBA" w:rsidP="00963DBA">
      <w:pPr>
        <w:pStyle w:val="af7"/>
        <w:jc w:val="both"/>
        <w:rPr>
          <w:sz w:val="24"/>
          <w:szCs w:val="24"/>
        </w:rPr>
      </w:pPr>
      <w:r w:rsidRPr="003565D4">
        <w:rPr>
          <w:sz w:val="24"/>
          <w:szCs w:val="24"/>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3565D4">
        <w:rPr>
          <w:rStyle w:val="29"/>
          <w:rFonts w:eastAsia="Calibri"/>
          <w:i w:val="0"/>
          <w:sz w:val="24"/>
          <w:szCs w:val="24"/>
        </w:rPr>
        <w:t>Красноярского края</w:t>
      </w:r>
      <w:r w:rsidRPr="003565D4">
        <w:rPr>
          <w:rStyle w:val="29"/>
          <w:rFonts w:eastAsia="Calibri"/>
          <w:sz w:val="24"/>
          <w:szCs w:val="24"/>
        </w:rPr>
        <w:t xml:space="preserve"> </w:t>
      </w:r>
      <w:r w:rsidRPr="003565D4">
        <w:rPr>
          <w:sz w:val="24"/>
          <w:szCs w:val="24"/>
        </w:rPr>
        <w:t xml:space="preserve">и нормативных правовых актов органов местного самоуправления </w:t>
      </w:r>
      <w:r w:rsidRPr="003565D4">
        <w:rPr>
          <w:rStyle w:val="29"/>
          <w:rFonts w:eastAsia="Calibri"/>
          <w:i w:val="0"/>
          <w:sz w:val="24"/>
          <w:szCs w:val="24"/>
        </w:rPr>
        <w:t>поселка Кедровый Красноярского края</w:t>
      </w:r>
      <w:r w:rsidRPr="003565D4">
        <w:rPr>
          <w:rStyle w:val="29"/>
          <w:rFonts w:eastAsia="Calibri"/>
          <w:sz w:val="24"/>
          <w:szCs w:val="24"/>
        </w:rPr>
        <w:t>;</w:t>
      </w:r>
    </w:p>
    <w:p w:rsidR="00963DBA" w:rsidRPr="003565D4" w:rsidRDefault="00963DBA" w:rsidP="00963DBA">
      <w:pPr>
        <w:pStyle w:val="af7"/>
        <w:jc w:val="both"/>
        <w:rPr>
          <w:sz w:val="24"/>
          <w:szCs w:val="24"/>
        </w:rPr>
      </w:pPr>
      <w:r w:rsidRPr="003565D4">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963DBA" w:rsidRPr="003565D4" w:rsidRDefault="00963DBA" w:rsidP="00963DBA">
      <w:pPr>
        <w:pStyle w:val="af7"/>
        <w:jc w:val="both"/>
        <w:rPr>
          <w:b/>
          <w:sz w:val="24"/>
          <w:szCs w:val="24"/>
        </w:rPr>
      </w:pPr>
      <w:r w:rsidRPr="003565D4">
        <w:rPr>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63DBA" w:rsidRPr="003565D4" w:rsidRDefault="00963DBA" w:rsidP="00963DBA">
      <w:pPr>
        <w:pStyle w:val="af7"/>
        <w:jc w:val="both"/>
        <w:rPr>
          <w:sz w:val="24"/>
          <w:szCs w:val="24"/>
        </w:rPr>
      </w:pPr>
      <w:r w:rsidRPr="003565D4">
        <w:rPr>
          <w:sz w:val="24"/>
          <w:szCs w:val="24"/>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3565D4">
        <w:rPr>
          <w:rStyle w:val="29"/>
          <w:rFonts w:eastAsia="Calibri"/>
          <w:i w:val="0"/>
          <w:sz w:val="24"/>
          <w:szCs w:val="24"/>
        </w:rPr>
        <w:t>поселка Красноярского края</w:t>
      </w:r>
      <w:r w:rsidRPr="003565D4">
        <w:rPr>
          <w:rStyle w:val="29"/>
          <w:rFonts w:eastAsia="Calibri"/>
          <w:sz w:val="24"/>
          <w:szCs w:val="24"/>
        </w:rPr>
        <w:t xml:space="preserve"> </w:t>
      </w:r>
      <w:r w:rsidRPr="003565D4">
        <w:rPr>
          <w:sz w:val="24"/>
          <w:szCs w:val="24"/>
        </w:rPr>
        <w:t xml:space="preserve">и нормативных правовых актов органов местного самоуправления </w:t>
      </w:r>
      <w:r w:rsidRPr="003565D4">
        <w:rPr>
          <w:rStyle w:val="29"/>
          <w:rFonts w:eastAsia="Calibri"/>
          <w:i w:val="0"/>
          <w:sz w:val="24"/>
          <w:szCs w:val="24"/>
        </w:rPr>
        <w:t>поселка Кедровый Красноярского края</w:t>
      </w:r>
      <w:r w:rsidRPr="003565D4">
        <w:rPr>
          <w:sz w:val="24"/>
          <w:szCs w:val="24"/>
        </w:rPr>
        <w:t xml:space="preserve"> осуществляется привлечение виновных лиц к ответственности в соответствии с законодательством Российской Федерации.</w:t>
      </w:r>
    </w:p>
    <w:p w:rsidR="00963DBA" w:rsidRPr="003565D4" w:rsidRDefault="00963DBA" w:rsidP="00963DBA">
      <w:pPr>
        <w:pStyle w:val="af7"/>
        <w:jc w:val="both"/>
        <w:rPr>
          <w:sz w:val="24"/>
          <w:szCs w:val="24"/>
        </w:rPr>
      </w:pPr>
      <w:r w:rsidRPr="003565D4">
        <w:rPr>
          <w:sz w:val="24"/>
          <w:szCs w:val="24"/>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963DBA" w:rsidRPr="003565D4" w:rsidRDefault="00963DBA" w:rsidP="00963DBA">
      <w:pPr>
        <w:pStyle w:val="af7"/>
        <w:jc w:val="both"/>
        <w:rPr>
          <w:b/>
          <w:sz w:val="24"/>
          <w:szCs w:val="24"/>
        </w:rPr>
      </w:pPr>
      <w:bookmarkStart w:id="21" w:name="bookmark21"/>
      <w:r w:rsidRPr="003565D4">
        <w:rPr>
          <w:b/>
          <w:sz w:val="24"/>
          <w:szCs w:val="24"/>
        </w:rPr>
        <w:t>Требования к порядку и формам контроля за предоставлением муниципальной услуги, в том числе со стороны граждан,</w:t>
      </w:r>
      <w:bookmarkEnd w:id="21"/>
      <w:r w:rsidRPr="003565D4">
        <w:rPr>
          <w:b/>
          <w:sz w:val="24"/>
          <w:szCs w:val="24"/>
        </w:rPr>
        <w:t xml:space="preserve"> </w:t>
      </w:r>
      <w:bookmarkStart w:id="22" w:name="bookmark22"/>
      <w:r w:rsidRPr="003565D4">
        <w:rPr>
          <w:b/>
          <w:sz w:val="24"/>
          <w:szCs w:val="24"/>
        </w:rPr>
        <w:t>их объединений и организаций</w:t>
      </w:r>
      <w:bookmarkEnd w:id="22"/>
    </w:p>
    <w:p w:rsidR="00963DBA" w:rsidRPr="003565D4" w:rsidRDefault="00963DBA" w:rsidP="00963DBA">
      <w:pPr>
        <w:pStyle w:val="af7"/>
        <w:jc w:val="both"/>
        <w:rPr>
          <w:sz w:val="24"/>
          <w:szCs w:val="24"/>
        </w:rPr>
      </w:pPr>
      <w:r w:rsidRPr="003565D4">
        <w:rPr>
          <w:sz w:val="24"/>
          <w:szCs w:val="24"/>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63DBA" w:rsidRPr="003565D4" w:rsidRDefault="00963DBA" w:rsidP="00963DBA">
      <w:pPr>
        <w:pStyle w:val="af7"/>
        <w:jc w:val="both"/>
        <w:rPr>
          <w:sz w:val="24"/>
          <w:szCs w:val="24"/>
        </w:rPr>
      </w:pPr>
      <w:r w:rsidRPr="003565D4">
        <w:rPr>
          <w:sz w:val="24"/>
          <w:szCs w:val="24"/>
        </w:rPr>
        <w:t>Граждане, их объединения и организации также имеют право:</w:t>
      </w:r>
    </w:p>
    <w:p w:rsidR="00963DBA" w:rsidRPr="003565D4" w:rsidRDefault="00963DBA" w:rsidP="00963DBA">
      <w:pPr>
        <w:pStyle w:val="af7"/>
        <w:jc w:val="both"/>
        <w:rPr>
          <w:sz w:val="24"/>
          <w:szCs w:val="24"/>
        </w:rPr>
      </w:pPr>
      <w:r w:rsidRPr="003565D4">
        <w:rPr>
          <w:sz w:val="24"/>
          <w:szCs w:val="24"/>
        </w:rPr>
        <w:t>направлять замечания и предложения по улучшению доступности и качества предоставления муниципальной услуги;</w:t>
      </w:r>
    </w:p>
    <w:p w:rsidR="00963DBA" w:rsidRPr="003565D4" w:rsidRDefault="00963DBA" w:rsidP="00963DBA">
      <w:pPr>
        <w:pStyle w:val="af7"/>
        <w:jc w:val="both"/>
        <w:rPr>
          <w:sz w:val="24"/>
          <w:szCs w:val="24"/>
        </w:rPr>
      </w:pPr>
      <w:r w:rsidRPr="003565D4">
        <w:rPr>
          <w:sz w:val="24"/>
          <w:szCs w:val="24"/>
        </w:rPr>
        <w:t>вносить предложения о мерах по устранению нарушений настоящего Административного регламента.</w:t>
      </w:r>
    </w:p>
    <w:p w:rsidR="00963DBA" w:rsidRPr="003565D4" w:rsidRDefault="00963DBA" w:rsidP="00963DBA">
      <w:pPr>
        <w:pStyle w:val="af7"/>
        <w:jc w:val="both"/>
        <w:rPr>
          <w:sz w:val="24"/>
          <w:szCs w:val="24"/>
        </w:rPr>
      </w:pPr>
      <w:r w:rsidRPr="003565D4">
        <w:rPr>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963DBA" w:rsidRPr="003565D4" w:rsidRDefault="00963DBA" w:rsidP="00963DBA">
      <w:pPr>
        <w:pStyle w:val="af7"/>
        <w:jc w:val="both"/>
        <w:rPr>
          <w:sz w:val="24"/>
          <w:szCs w:val="24"/>
        </w:rPr>
      </w:pPr>
      <w:r w:rsidRPr="003565D4">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63DBA" w:rsidRPr="003565D4" w:rsidRDefault="00963DBA" w:rsidP="00963DBA">
      <w:pPr>
        <w:pStyle w:val="af7"/>
        <w:jc w:val="both"/>
        <w:rPr>
          <w:sz w:val="24"/>
          <w:szCs w:val="24"/>
        </w:rPr>
      </w:pPr>
    </w:p>
    <w:p w:rsidR="00963DBA" w:rsidRPr="003565D4" w:rsidRDefault="00963DBA" w:rsidP="00963DBA">
      <w:pPr>
        <w:pStyle w:val="af7"/>
        <w:jc w:val="both"/>
        <w:rPr>
          <w:b/>
          <w:sz w:val="24"/>
          <w:szCs w:val="24"/>
        </w:rPr>
      </w:pPr>
      <w:r w:rsidRPr="003565D4">
        <w:rPr>
          <w:b/>
          <w:sz w:val="24"/>
          <w:szCs w:val="24"/>
          <w:lang w:val="en-US"/>
        </w:rPr>
        <w:t>V</w:t>
      </w:r>
      <w:r w:rsidRPr="003565D4">
        <w:rPr>
          <w:b/>
          <w:sz w:val="24"/>
          <w:szCs w:val="24"/>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w:t>
      </w:r>
      <w:bookmarkStart w:id="23" w:name="bookmark23"/>
      <w:r w:rsidRPr="003565D4">
        <w:rPr>
          <w:b/>
          <w:sz w:val="24"/>
          <w:szCs w:val="24"/>
        </w:rPr>
        <w:t xml:space="preserve"> служащих</w:t>
      </w:r>
      <w:bookmarkEnd w:id="23"/>
    </w:p>
    <w:p w:rsidR="00963DBA" w:rsidRPr="003565D4" w:rsidRDefault="00963DBA" w:rsidP="00963DBA">
      <w:pPr>
        <w:pStyle w:val="af7"/>
        <w:jc w:val="both"/>
        <w:rPr>
          <w:sz w:val="24"/>
          <w:szCs w:val="24"/>
        </w:rPr>
      </w:pPr>
      <w:r w:rsidRPr="003565D4">
        <w:rPr>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963DBA" w:rsidRPr="003565D4" w:rsidRDefault="00963DBA" w:rsidP="00963DBA">
      <w:pPr>
        <w:pStyle w:val="af7"/>
        <w:jc w:val="both"/>
        <w:rPr>
          <w:b/>
          <w:sz w:val="24"/>
          <w:szCs w:val="24"/>
        </w:rPr>
      </w:pPr>
      <w:r w:rsidRPr="003565D4">
        <w:rPr>
          <w:b/>
          <w:sz w:val="24"/>
          <w:szCs w:val="24"/>
        </w:rPr>
        <w:t>Органы местного самоуправления, организации и уполномоченные на</w:t>
      </w:r>
      <w:r w:rsidRPr="003565D4">
        <w:rPr>
          <w:b/>
          <w:sz w:val="24"/>
          <w:szCs w:val="24"/>
        </w:rPr>
        <w:br/>
        <w:t>рассмотрение жалобы лица, которым может быть направлена жалоба</w:t>
      </w:r>
      <w:r w:rsidRPr="003565D4">
        <w:rPr>
          <w:b/>
          <w:sz w:val="24"/>
          <w:szCs w:val="24"/>
        </w:rPr>
        <w:br/>
        <w:t>заявителя в досудебном (внесудебном) порядке</w:t>
      </w:r>
    </w:p>
    <w:p w:rsidR="00963DBA" w:rsidRPr="003565D4" w:rsidRDefault="00963DBA" w:rsidP="00963DBA">
      <w:pPr>
        <w:pStyle w:val="af7"/>
        <w:jc w:val="both"/>
        <w:rPr>
          <w:sz w:val="24"/>
          <w:szCs w:val="24"/>
        </w:rPr>
      </w:pPr>
      <w:r w:rsidRPr="003565D4">
        <w:rPr>
          <w:sz w:val="24"/>
          <w:szCs w:val="24"/>
        </w:rPr>
        <w:t>5.2. В досудебном (внесудебном) порядке заявитель вправе обратиться с жалобой в письменной форме на бумажном носителе или в электронной форме:</w:t>
      </w:r>
    </w:p>
    <w:p w:rsidR="00963DBA" w:rsidRPr="003565D4" w:rsidRDefault="00963DBA" w:rsidP="00963DBA">
      <w:pPr>
        <w:pStyle w:val="af7"/>
        <w:jc w:val="both"/>
        <w:rPr>
          <w:sz w:val="24"/>
          <w:szCs w:val="24"/>
        </w:rPr>
      </w:pPr>
      <w:r w:rsidRPr="003565D4">
        <w:rPr>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963DBA" w:rsidRPr="003565D4" w:rsidRDefault="00963DBA" w:rsidP="00963DBA">
      <w:pPr>
        <w:pStyle w:val="af7"/>
        <w:jc w:val="both"/>
        <w:rPr>
          <w:sz w:val="24"/>
          <w:szCs w:val="24"/>
        </w:rPr>
      </w:pPr>
      <w:r w:rsidRPr="003565D4">
        <w:rPr>
          <w:sz w:val="24"/>
          <w:szCs w:val="24"/>
        </w:rPr>
        <w:t>к руководителю многофункционального центра – на решения и действия (бездействие) работника многофункционального центра;</w:t>
      </w:r>
    </w:p>
    <w:p w:rsidR="00963DBA" w:rsidRPr="003565D4" w:rsidRDefault="00963DBA" w:rsidP="00963DBA">
      <w:pPr>
        <w:pStyle w:val="af7"/>
        <w:jc w:val="both"/>
        <w:rPr>
          <w:sz w:val="24"/>
          <w:szCs w:val="24"/>
        </w:rPr>
      </w:pPr>
      <w:r w:rsidRPr="003565D4">
        <w:rPr>
          <w:sz w:val="24"/>
          <w:szCs w:val="24"/>
        </w:rPr>
        <w:t>к учредителю многофункционального центра – на решение и действия (бездействие) многофункционального центра.</w:t>
      </w:r>
    </w:p>
    <w:p w:rsidR="00963DBA" w:rsidRPr="003565D4" w:rsidRDefault="00963DBA" w:rsidP="00963DBA">
      <w:pPr>
        <w:pStyle w:val="af7"/>
        <w:jc w:val="both"/>
        <w:rPr>
          <w:sz w:val="24"/>
          <w:szCs w:val="24"/>
        </w:rPr>
      </w:pPr>
      <w:r w:rsidRPr="003565D4">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963DBA" w:rsidRPr="003565D4" w:rsidRDefault="00963DBA" w:rsidP="00963DBA">
      <w:pPr>
        <w:pStyle w:val="af7"/>
        <w:jc w:val="both"/>
        <w:rPr>
          <w:b/>
          <w:sz w:val="24"/>
          <w:szCs w:val="24"/>
        </w:rPr>
      </w:pPr>
      <w:r w:rsidRPr="003565D4">
        <w:rPr>
          <w:b/>
          <w:sz w:val="24"/>
          <w:szCs w:val="24"/>
        </w:rPr>
        <w:t>Способы информирования заявителей о порядке подачи и рассмотрения</w:t>
      </w:r>
      <w:r w:rsidRPr="003565D4">
        <w:rPr>
          <w:b/>
          <w:sz w:val="24"/>
          <w:szCs w:val="24"/>
        </w:rPr>
        <w:br/>
        <w:t>жалобы, в том числе с использованием ЕПГУ и/или РПГУ</w:t>
      </w:r>
    </w:p>
    <w:p w:rsidR="00963DBA" w:rsidRPr="003565D4" w:rsidRDefault="00963DBA" w:rsidP="00963DBA">
      <w:pPr>
        <w:pStyle w:val="af7"/>
        <w:jc w:val="both"/>
        <w:rPr>
          <w:sz w:val="24"/>
          <w:szCs w:val="24"/>
        </w:rPr>
      </w:pPr>
      <w:r w:rsidRPr="003565D4">
        <w:rPr>
          <w:sz w:val="24"/>
          <w:szCs w:val="24"/>
        </w:rPr>
        <w:t>5.3.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63DBA" w:rsidRPr="003565D4" w:rsidRDefault="00963DBA" w:rsidP="00963DBA">
      <w:pPr>
        <w:pStyle w:val="af7"/>
        <w:jc w:val="both"/>
        <w:rPr>
          <w:b/>
          <w:sz w:val="24"/>
          <w:szCs w:val="24"/>
        </w:rPr>
      </w:pPr>
      <w:r w:rsidRPr="003565D4">
        <w:rPr>
          <w:b/>
          <w:sz w:val="24"/>
          <w:szCs w:val="24"/>
        </w:rPr>
        <w:t>Перечень нормативных правовых актов, регулирующих порядок досудебного</w:t>
      </w:r>
      <w:r w:rsidRPr="003565D4">
        <w:rPr>
          <w:b/>
          <w:sz w:val="24"/>
          <w:szCs w:val="24"/>
        </w:rPr>
        <w:br/>
        <w:t>(внесудебного) обжалования действий (бездействия) и (или) решений,</w:t>
      </w:r>
      <w:r w:rsidRPr="003565D4">
        <w:rPr>
          <w:b/>
          <w:sz w:val="24"/>
          <w:szCs w:val="24"/>
        </w:rPr>
        <w:br/>
      </w:r>
      <w:r w:rsidRPr="003565D4">
        <w:rPr>
          <w:b/>
          <w:sz w:val="24"/>
          <w:szCs w:val="24"/>
        </w:rPr>
        <w:lastRenderedPageBreak/>
        <w:t>принятых (осуществленных) в ходе предоставления государственной (муниципальной) услуги</w:t>
      </w:r>
    </w:p>
    <w:p w:rsidR="00963DBA" w:rsidRPr="003565D4" w:rsidRDefault="00963DBA" w:rsidP="00963DBA">
      <w:pPr>
        <w:pStyle w:val="af7"/>
        <w:jc w:val="both"/>
        <w:rPr>
          <w:sz w:val="24"/>
          <w:szCs w:val="24"/>
        </w:rPr>
      </w:pPr>
      <w:r w:rsidRPr="003565D4">
        <w:rPr>
          <w:sz w:val="24"/>
          <w:szCs w:val="24"/>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963DBA" w:rsidRPr="003565D4" w:rsidRDefault="00963DBA" w:rsidP="00963DBA">
      <w:pPr>
        <w:pStyle w:val="af7"/>
        <w:jc w:val="both"/>
        <w:rPr>
          <w:sz w:val="24"/>
          <w:szCs w:val="24"/>
        </w:rPr>
      </w:pPr>
      <w:r w:rsidRPr="003565D4">
        <w:rPr>
          <w:sz w:val="24"/>
          <w:szCs w:val="24"/>
        </w:rPr>
        <w:t>Федеральным законом № 210-ФЗ;</w:t>
      </w:r>
    </w:p>
    <w:p w:rsidR="00963DBA" w:rsidRPr="003565D4" w:rsidRDefault="00963DBA" w:rsidP="00963DBA">
      <w:pPr>
        <w:pStyle w:val="af7"/>
        <w:jc w:val="both"/>
        <w:rPr>
          <w:sz w:val="24"/>
          <w:szCs w:val="24"/>
        </w:rPr>
      </w:pPr>
      <w:r w:rsidRPr="003565D4">
        <w:rPr>
          <w:rStyle w:val="52"/>
          <w:rFonts w:eastAsia="Calibri"/>
          <w:sz w:val="24"/>
          <w:szCs w:val="24"/>
        </w:rPr>
        <w:t>Постановлением администрации поселка Кедровый Красноярского края от 14.11.2019 №483-п «Об утверждении Положения о порядке организации и проведении служебных проверок по фактам неисполнения и /или ненадлежащего исполнения должностных обязанностей муниципальных служащих и лицами, замещающими должности, не относящиеся к должностям муниципальной службы администрации поселка Кедровый Красноярского края, руководителям муниципальных учреждений поселка Кедровый Красноярского края.</w:t>
      </w:r>
    </w:p>
    <w:p w:rsidR="00963DBA" w:rsidRPr="003565D4" w:rsidRDefault="00963DBA" w:rsidP="00963DBA">
      <w:pPr>
        <w:pStyle w:val="af7"/>
        <w:jc w:val="both"/>
        <w:rPr>
          <w:sz w:val="24"/>
          <w:szCs w:val="24"/>
        </w:rPr>
      </w:pPr>
      <w:r w:rsidRPr="003565D4">
        <w:rPr>
          <w:sz w:val="24"/>
          <w:szCs w:val="24"/>
        </w:rPr>
        <w:t>постановлением Правительства Российской Федерации от 20 ноября 2012 г.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63DBA" w:rsidRPr="003565D4" w:rsidRDefault="00963DBA" w:rsidP="00963DBA">
      <w:pPr>
        <w:jc w:val="both"/>
        <w:rPr>
          <w:rFonts w:ascii="Times New Roman" w:hAnsi="Times New Roman"/>
        </w:rPr>
      </w:pPr>
      <w:r w:rsidRPr="003565D4">
        <w:rPr>
          <w:rFonts w:ascii="Times New Roman" w:hAnsi="Times New Roman"/>
        </w:rPr>
        <w:t>5.5. Заявитель может обратиться с жалобой в том числе в следующих случаях:</w:t>
      </w:r>
    </w:p>
    <w:p w:rsidR="00963DBA" w:rsidRPr="003565D4" w:rsidRDefault="00963DBA" w:rsidP="00963DBA">
      <w:pPr>
        <w:jc w:val="both"/>
        <w:rPr>
          <w:rFonts w:ascii="Times New Roman" w:hAnsi="Times New Roman"/>
        </w:rPr>
      </w:pPr>
      <w:r w:rsidRPr="003565D4">
        <w:rPr>
          <w:rFonts w:ascii="Times New Roman" w:hAnsi="Times New Roman"/>
        </w:rPr>
        <w:t>5.5.1 нарушение срока регистрации запроса о предоставлении государственной или муниципальной услуги, запроса, указанного в </w:t>
      </w:r>
      <w:hyperlink r:id="rId10" w:anchor="block_1510" w:history="1">
        <w:r w:rsidRPr="003565D4">
          <w:rPr>
            <w:rStyle w:val="a6"/>
            <w:rFonts w:ascii="Times New Roman" w:hAnsi="Times New Roman"/>
          </w:rPr>
          <w:t>статье 15.1</w:t>
        </w:r>
      </w:hyperlink>
      <w:r w:rsidRPr="003565D4">
        <w:rPr>
          <w:rFonts w:ascii="Times New Roman" w:hAnsi="Times New Roman"/>
        </w:rPr>
        <w:t>  Федерального закона № 210-ФЗ;</w:t>
      </w:r>
    </w:p>
    <w:p w:rsidR="00963DBA" w:rsidRPr="003565D4" w:rsidRDefault="00963DBA" w:rsidP="00963DBA">
      <w:pPr>
        <w:jc w:val="both"/>
        <w:rPr>
          <w:rFonts w:ascii="Times New Roman" w:hAnsi="Times New Roman"/>
        </w:rPr>
      </w:pPr>
      <w:r w:rsidRPr="003565D4">
        <w:rPr>
          <w:rFonts w:ascii="Times New Roman" w:hAnsi="Times New Roman"/>
        </w:rPr>
        <w:t>5.5.2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anchor="block_160013" w:history="1">
        <w:r w:rsidRPr="003565D4">
          <w:rPr>
            <w:rStyle w:val="a6"/>
            <w:rFonts w:ascii="Times New Roman" w:hAnsi="Times New Roman"/>
          </w:rPr>
          <w:t>частью 1.3 статьи 16</w:t>
        </w:r>
      </w:hyperlink>
      <w:r w:rsidRPr="003565D4">
        <w:rPr>
          <w:rFonts w:ascii="Times New Roman" w:hAnsi="Times New Roman"/>
        </w:rPr>
        <w:t xml:space="preserve">  Федерального закона № 210-ФЗ; </w:t>
      </w:r>
    </w:p>
    <w:p w:rsidR="00963DBA" w:rsidRPr="003565D4" w:rsidRDefault="00963DBA" w:rsidP="00963DBA">
      <w:pPr>
        <w:jc w:val="both"/>
        <w:rPr>
          <w:rFonts w:ascii="Times New Roman" w:hAnsi="Times New Roman"/>
        </w:rPr>
      </w:pPr>
      <w:r w:rsidRPr="003565D4">
        <w:rPr>
          <w:rFonts w:ascii="Times New Roman" w:hAnsi="Times New Roman"/>
        </w:rPr>
        <w:t>5.5.3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63DBA" w:rsidRPr="003565D4" w:rsidRDefault="00963DBA" w:rsidP="00963DBA">
      <w:pPr>
        <w:jc w:val="both"/>
        <w:rPr>
          <w:rFonts w:ascii="Times New Roman" w:hAnsi="Times New Roman"/>
        </w:rPr>
      </w:pPr>
      <w:r w:rsidRPr="003565D4">
        <w:rPr>
          <w:rFonts w:ascii="Times New Roman" w:hAnsi="Times New Roman"/>
        </w:rPr>
        <w:t>5.5.4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63DBA" w:rsidRPr="003565D4" w:rsidRDefault="00963DBA" w:rsidP="00963DBA">
      <w:pPr>
        <w:jc w:val="both"/>
        <w:rPr>
          <w:rFonts w:ascii="Times New Roman" w:hAnsi="Times New Roman"/>
        </w:rPr>
      </w:pPr>
      <w:r w:rsidRPr="003565D4">
        <w:rPr>
          <w:rFonts w:ascii="Times New Roman" w:hAnsi="Times New Roman"/>
        </w:rPr>
        <w:t>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anchor="block_160013" w:history="1">
        <w:r w:rsidRPr="003565D4">
          <w:rPr>
            <w:rStyle w:val="a6"/>
            <w:rFonts w:ascii="Times New Roman" w:hAnsi="Times New Roman"/>
          </w:rPr>
          <w:t>частью 1.3 статьи 16</w:t>
        </w:r>
      </w:hyperlink>
      <w:r w:rsidRPr="003565D4">
        <w:rPr>
          <w:rFonts w:ascii="Times New Roman" w:hAnsi="Times New Roman"/>
        </w:rPr>
        <w:t> Федерального закона № 210-ФЗ;</w:t>
      </w:r>
    </w:p>
    <w:p w:rsidR="00963DBA" w:rsidRPr="003565D4" w:rsidRDefault="00963DBA" w:rsidP="00963DBA">
      <w:pPr>
        <w:jc w:val="both"/>
        <w:rPr>
          <w:rFonts w:ascii="Times New Roman" w:hAnsi="Times New Roman"/>
        </w:rPr>
      </w:pPr>
      <w:r w:rsidRPr="003565D4">
        <w:rPr>
          <w:rFonts w:ascii="Times New Roman" w:hAnsi="Times New Roman"/>
        </w:rPr>
        <w:t>5.5.6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63DBA" w:rsidRPr="003565D4" w:rsidRDefault="00963DBA" w:rsidP="00963DBA">
      <w:pPr>
        <w:jc w:val="both"/>
        <w:rPr>
          <w:rFonts w:ascii="Times New Roman" w:hAnsi="Times New Roman"/>
        </w:rPr>
      </w:pPr>
      <w:r w:rsidRPr="003565D4">
        <w:rPr>
          <w:rFonts w:ascii="Times New Roman" w:hAnsi="Times New Roman"/>
        </w:rPr>
        <w:t>5.5.7 отказ органа, предоставляющего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3" w:anchor="block_16011" w:history="1">
        <w:r w:rsidRPr="003565D4">
          <w:rPr>
            <w:rStyle w:val="a6"/>
            <w:rFonts w:ascii="Times New Roman" w:hAnsi="Times New Roman"/>
          </w:rPr>
          <w:t>частью 1.1 статьи 16</w:t>
        </w:r>
      </w:hyperlink>
      <w:r w:rsidRPr="003565D4">
        <w:rPr>
          <w:rFonts w:ascii="Times New Roman" w:hAnsi="Times New Roman"/>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3565D4">
        <w:rPr>
          <w:rFonts w:ascii="Times New Roman" w:hAnsi="Times New Roman"/>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block_160013" w:history="1">
        <w:r w:rsidRPr="003565D4">
          <w:rPr>
            <w:rStyle w:val="a6"/>
            <w:rFonts w:ascii="Times New Roman" w:hAnsi="Times New Roman"/>
          </w:rPr>
          <w:t>частью 1.3 статьи 16</w:t>
        </w:r>
      </w:hyperlink>
      <w:r w:rsidRPr="003565D4">
        <w:rPr>
          <w:rFonts w:ascii="Times New Roman" w:hAnsi="Times New Roman"/>
        </w:rPr>
        <w:t> Федерального закона № 210-ФЗ;</w:t>
      </w:r>
    </w:p>
    <w:p w:rsidR="00963DBA" w:rsidRPr="003565D4" w:rsidRDefault="00963DBA" w:rsidP="00963DBA">
      <w:pPr>
        <w:jc w:val="both"/>
        <w:rPr>
          <w:rFonts w:ascii="Times New Roman" w:hAnsi="Times New Roman"/>
        </w:rPr>
      </w:pPr>
      <w:r w:rsidRPr="003565D4">
        <w:rPr>
          <w:rFonts w:ascii="Times New Roman" w:hAnsi="Times New Roman"/>
        </w:rPr>
        <w:t>5.5.8 нарушение срока или порядка выдачи документов по результатам предоставления муниципальной услуги;</w:t>
      </w:r>
    </w:p>
    <w:p w:rsidR="00963DBA" w:rsidRPr="003565D4" w:rsidRDefault="00963DBA" w:rsidP="00963DBA">
      <w:pPr>
        <w:jc w:val="both"/>
        <w:rPr>
          <w:rFonts w:ascii="Times New Roman" w:hAnsi="Times New Roman"/>
        </w:rPr>
      </w:pPr>
      <w:r w:rsidRPr="003565D4">
        <w:rPr>
          <w:rFonts w:ascii="Times New Roman" w:hAnsi="Times New Roman"/>
        </w:rPr>
        <w:t>5.5.9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anchor="block_160013" w:history="1">
        <w:r w:rsidRPr="003565D4">
          <w:rPr>
            <w:rStyle w:val="a6"/>
            <w:rFonts w:ascii="Times New Roman" w:hAnsi="Times New Roman"/>
          </w:rPr>
          <w:t>частью 1.3 статьи 16</w:t>
        </w:r>
      </w:hyperlink>
      <w:r w:rsidRPr="003565D4">
        <w:rPr>
          <w:rFonts w:ascii="Times New Roman" w:hAnsi="Times New Roman"/>
        </w:rPr>
        <w:t> Федерального закона № 210-ФЗ;</w:t>
      </w:r>
    </w:p>
    <w:p w:rsidR="00963DBA" w:rsidRPr="003565D4" w:rsidRDefault="00963DBA" w:rsidP="00963DBA">
      <w:pPr>
        <w:jc w:val="both"/>
        <w:rPr>
          <w:rFonts w:ascii="Times New Roman" w:hAnsi="Times New Roman"/>
        </w:rPr>
      </w:pPr>
      <w:r w:rsidRPr="003565D4">
        <w:rPr>
          <w:rFonts w:ascii="Times New Roman" w:hAnsi="Times New Roman"/>
        </w:rPr>
        <w:t>5.5.10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w:t>
      </w:r>
      <w:hyperlink r:id="rId16" w:anchor="block_7014" w:history="1">
        <w:r w:rsidRPr="003565D4">
          <w:rPr>
            <w:rStyle w:val="a6"/>
            <w:rFonts w:ascii="Times New Roman" w:hAnsi="Times New Roman"/>
          </w:rPr>
          <w:t>пунктом 4 части 1 статьи 7</w:t>
        </w:r>
      </w:hyperlink>
      <w:r w:rsidRPr="003565D4">
        <w:rPr>
          <w:rFonts w:ascii="Times New Roman" w:hAnsi="Times New Roman"/>
        </w:rPr>
        <w:t>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anchor="block_160013" w:history="1">
        <w:r w:rsidRPr="003565D4">
          <w:rPr>
            <w:rStyle w:val="a6"/>
            <w:rFonts w:ascii="Times New Roman" w:hAnsi="Times New Roman"/>
          </w:rPr>
          <w:t>частью 1.3 статьи 16</w:t>
        </w:r>
      </w:hyperlink>
      <w:r w:rsidRPr="003565D4">
        <w:rPr>
          <w:rFonts w:ascii="Times New Roman" w:hAnsi="Times New Roman"/>
        </w:rPr>
        <w:t> Федерального закона № 210-ФЗ.</w:t>
      </w:r>
    </w:p>
    <w:p w:rsidR="00963DBA" w:rsidRPr="003565D4" w:rsidRDefault="00963DBA" w:rsidP="00963DBA">
      <w:pPr>
        <w:jc w:val="center"/>
        <w:rPr>
          <w:rFonts w:ascii="Times New Roman" w:hAnsi="Times New Roman"/>
          <w:b/>
          <w:bCs/>
          <w:color w:val="22272F"/>
          <w:shd w:val="clear" w:color="auto" w:fill="FFFFFF"/>
        </w:rPr>
      </w:pPr>
      <w:r w:rsidRPr="003565D4">
        <w:rPr>
          <w:rFonts w:ascii="Times New Roman" w:hAnsi="Times New Roman"/>
          <w:b/>
          <w:bCs/>
          <w:color w:val="22272F"/>
          <w:shd w:val="clear" w:color="auto" w:fill="FFFFFF"/>
        </w:rPr>
        <w:t>Общие требования к порядку подачи и рассмотрения жалобы</w:t>
      </w:r>
    </w:p>
    <w:p w:rsidR="00963DBA" w:rsidRPr="003565D4" w:rsidRDefault="00963DBA" w:rsidP="00963DBA">
      <w:pPr>
        <w:ind w:firstLine="708"/>
        <w:jc w:val="both"/>
        <w:rPr>
          <w:rFonts w:ascii="Times New Roman" w:hAnsi="Times New Roman"/>
        </w:rPr>
      </w:pPr>
      <w:r w:rsidRPr="003565D4">
        <w:rPr>
          <w:rFonts w:ascii="Times New Roman" w:hAnsi="Times New Roman"/>
        </w:rPr>
        <w:t>5.6.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8" w:anchor="block_16011" w:history="1">
        <w:r w:rsidRPr="003565D4">
          <w:rPr>
            <w:rStyle w:val="a6"/>
            <w:rFonts w:ascii="Times New Roman" w:hAnsi="Times New Roman"/>
          </w:rPr>
          <w:t>частью 1.1 статьи 16</w:t>
        </w:r>
      </w:hyperlink>
      <w:r w:rsidRPr="003565D4">
        <w:rPr>
          <w:rFonts w:ascii="Times New Roman" w:hAnsi="Times New Roman"/>
        </w:rPr>
        <w:t> Федерального закона № 210-ФЗ.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963DBA" w:rsidRPr="003565D4" w:rsidRDefault="00963DBA" w:rsidP="00963DBA">
      <w:pPr>
        <w:ind w:firstLine="708"/>
        <w:jc w:val="both"/>
        <w:rPr>
          <w:rFonts w:ascii="Times New Roman" w:hAnsi="Times New Roman"/>
        </w:rPr>
      </w:pPr>
      <w:r w:rsidRPr="003565D4">
        <w:rPr>
          <w:rFonts w:ascii="Times New Roman" w:hAnsi="Times New Roman"/>
        </w:rPr>
        <w:t xml:space="preserve">5.7.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3565D4">
        <w:rPr>
          <w:rFonts w:ascii="Times New Roman" w:hAnsi="Times New Roman"/>
        </w:rPr>
        <w:lastRenderedPageBreak/>
        <w:t>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9" w:anchor="block_16011" w:history="1">
        <w:r w:rsidRPr="003565D4">
          <w:rPr>
            <w:rStyle w:val="a6"/>
            <w:rFonts w:ascii="Times New Roman" w:hAnsi="Times New Roman"/>
          </w:rPr>
          <w:t>частью 1.1 статьи 16</w:t>
        </w:r>
      </w:hyperlink>
      <w:r w:rsidRPr="003565D4">
        <w:rPr>
          <w:rFonts w:ascii="Times New Roman" w:hAnsi="Times New Roman"/>
        </w:rPr>
        <w:t> Федерального закона № 210-ФЗ 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63DBA" w:rsidRPr="003565D4" w:rsidRDefault="00963DBA" w:rsidP="00963DBA">
      <w:pPr>
        <w:ind w:firstLine="708"/>
        <w:jc w:val="both"/>
        <w:rPr>
          <w:rFonts w:ascii="Times New Roman" w:hAnsi="Times New Roman"/>
        </w:rPr>
      </w:pPr>
      <w:r w:rsidRPr="003565D4">
        <w:rPr>
          <w:rFonts w:ascii="Times New Roman" w:hAnsi="Times New Roman"/>
        </w:rPr>
        <w:t>5.8.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0" w:anchor="block_16011" w:history="1">
        <w:r w:rsidRPr="003565D4">
          <w:rPr>
            <w:rStyle w:val="a6"/>
            <w:rFonts w:ascii="Times New Roman" w:hAnsi="Times New Roman"/>
          </w:rPr>
          <w:t>частью 1.1 статьи 16</w:t>
        </w:r>
      </w:hyperlink>
      <w:r w:rsidRPr="003565D4">
        <w:rPr>
          <w:rFonts w:ascii="Times New Roman" w:hAnsi="Times New Roman"/>
        </w:rPr>
        <w:t>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963DBA" w:rsidRPr="003565D4" w:rsidRDefault="00963DBA" w:rsidP="00963DBA">
      <w:pPr>
        <w:ind w:firstLine="708"/>
        <w:jc w:val="both"/>
        <w:rPr>
          <w:rFonts w:ascii="Times New Roman" w:hAnsi="Times New Roman"/>
        </w:rPr>
      </w:pPr>
      <w:r w:rsidRPr="003565D4">
        <w:rPr>
          <w:rFonts w:ascii="Times New Roman" w:hAnsi="Times New Roman"/>
        </w:rPr>
        <w:t>5.8.1.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r:id="rId21" w:anchor="block_1101" w:history="1">
        <w:r w:rsidRPr="003565D4">
          <w:rPr>
            <w:rStyle w:val="a6"/>
            <w:rFonts w:ascii="Times New Roman" w:hAnsi="Times New Roman"/>
          </w:rPr>
          <w:t>статьи 11.1</w:t>
        </w:r>
      </w:hyperlink>
      <w:r w:rsidRPr="003565D4">
        <w:rPr>
          <w:rFonts w:ascii="Times New Roman" w:hAnsi="Times New Roman"/>
        </w:rPr>
        <w:t> Федерального закона № 210-ФЗ и настоящей статьи не применяются.</w:t>
      </w:r>
    </w:p>
    <w:p w:rsidR="00963DBA" w:rsidRPr="003565D4" w:rsidRDefault="00963DBA" w:rsidP="00963DBA">
      <w:pPr>
        <w:jc w:val="both"/>
        <w:rPr>
          <w:rFonts w:ascii="Times New Roman" w:hAnsi="Times New Roman"/>
        </w:rPr>
      </w:pPr>
      <w:r w:rsidRPr="003565D4">
        <w:rPr>
          <w:rFonts w:ascii="Times New Roman" w:hAnsi="Times New Roman"/>
        </w:rPr>
        <w:t> </w:t>
      </w:r>
      <w:r w:rsidRPr="003565D4">
        <w:rPr>
          <w:rFonts w:ascii="Times New Roman" w:hAnsi="Times New Roman"/>
        </w:rPr>
        <w:tab/>
        <w:t>5.8.2.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 w:anchor="block_6020" w:history="1">
        <w:r w:rsidRPr="003565D4">
          <w:rPr>
            <w:rStyle w:val="a6"/>
            <w:rFonts w:ascii="Times New Roman" w:hAnsi="Times New Roman"/>
          </w:rPr>
          <w:t>частью 2 статьи 6</w:t>
        </w:r>
      </w:hyperlink>
      <w:r w:rsidRPr="003565D4">
        <w:rPr>
          <w:rFonts w:ascii="Times New Roman" w:hAnsi="Times New Roman"/>
        </w:rPr>
        <w:t>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w:t>
      </w:r>
      <w:hyperlink r:id="rId23" w:anchor="block_2" w:history="1">
        <w:r w:rsidRPr="003565D4">
          <w:rPr>
            <w:rStyle w:val="a6"/>
            <w:rFonts w:ascii="Times New Roman" w:hAnsi="Times New Roman"/>
          </w:rPr>
          <w:t>антимонопольным законодательством</w:t>
        </w:r>
      </w:hyperlink>
      <w:r w:rsidRPr="003565D4">
        <w:rPr>
          <w:rFonts w:ascii="Times New Roman" w:hAnsi="Times New Roman"/>
        </w:rPr>
        <w:t> Российской Федерации, в антимонопольный орган.</w:t>
      </w:r>
    </w:p>
    <w:p w:rsidR="00963DBA" w:rsidRPr="003565D4" w:rsidRDefault="00963DBA" w:rsidP="00963DBA">
      <w:pPr>
        <w:ind w:firstLine="708"/>
        <w:jc w:val="both"/>
        <w:rPr>
          <w:rFonts w:ascii="Times New Roman" w:hAnsi="Times New Roman"/>
        </w:rPr>
      </w:pPr>
      <w:r w:rsidRPr="003565D4">
        <w:rPr>
          <w:rFonts w:ascii="Times New Roman" w:hAnsi="Times New Roman"/>
        </w:rPr>
        <w:t>5.9.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963DBA" w:rsidRPr="003565D4" w:rsidRDefault="00963DBA" w:rsidP="00963DBA">
      <w:pPr>
        <w:ind w:firstLine="708"/>
        <w:jc w:val="both"/>
        <w:rPr>
          <w:rFonts w:ascii="Times New Roman" w:hAnsi="Times New Roman"/>
        </w:rPr>
      </w:pPr>
      <w:r w:rsidRPr="003565D4">
        <w:rPr>
          <w:rFonts w:ascii="Times New Roman" w:hAnsi="Times New Roman"/>
        </w:rPr>
        <w:t>5.10. Жалоба должна содержать:</w:t>
      </w:r>
    </w:p>
    <w:p w:rsidR="00963DBA" w:rsidRPr="003565D4" w:rsidRDefault="00963DBA" w:rsidP="00963DBA">
      <w:pPr>
        <w:ind w:firstLine="708"/>
        <w:jc w:val="both"/>
        <w:rPr>
          <w:rFonts w:ascii="Times New Roman" w:hAnsi="Times New Roman"/>
        </w:rPr>
      </w:pPr>
      <w:r w:rsidRPr="003565D4">
        <w:rPr>
          <w:rFonts w:ascii="Times New Roman" w:hAnsi="Times New Roman"/>
        </w:rPr>
        <w:t>5.10.1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24" w:anchor="block_16011" w:history="1">
        <w:r w:rsidRPr="003565D4">
          <w:rPr>
            <w:rStyle w:val="a6"/>
            <w:rFonts w:ascii="Times New Roman" w:hAnsi="Times New Roman"/>
          </w:rPr>
          <w:t xml:space="preserve">частью 1.1 статьи </w:t>
        </w:r>
        <w:r w:rsidRPr="003565D4">
          <w:rPr>
            <w:rStyle w:val="a6"/>
            <w:rFonts w:ascii="Times New Roman" w:hAnsi="Times New Roman"/>
          </w:rPr>
          <w:lastRenderedPageBreak/>
          <w:t>16</w:t>
        </w:r>
      </w:hyperlink>
      <w:r w:rsidRPr="003565D4">
        <w:rPr>
          <w:rFonts w:ascii="Times New Roman" w:hAnsi="Times New Roman"/>
        </w:rPr>
        <w:t> Федерального закона № 210-ФЗ, их руководителей и (или) работников, решения и действия (бездействие) которых обжалуются;</w:t>
      </w:r>
    </w:p>
    <w:p w:rsidR="00963DBA" w:rsidRPr="003565D4" w:rsidRDefault="00963DBA" w:rsidP="00963DBA">
      <w:pPr>
        <w:ind w:firstLine="708"/>
        <w:jc w:val="both"/>
        <w:rPr>
          <w:rFonts w:ascii="Times New Roman" w:hAnsi="Times New Roman"/>
        </w:rPr>
      </w:pPr>
      <w:r w:rsidRPr="003565D4">
        <w:rPr>
          <w:rFonts w:ascii="Times New Roman" w:hAnsi="Times New Roman"/>
        </w:rPr>
        <w:t>5.10.2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3DBA" w:rsidRPr="003565D4" w:rsidRDefault="00963DBA" w:rsidP="00963DBA">
      <w:pPr>
        <w:ind w:firstLine="708"/>
        <w:jc w:val="both"/>
        <w:rPr>
          <w:rFonts w:ascii="Times New Roman" w:hAnsi="Times New Roman"/>
        </w:rPr>
      </w:pPr>
      <w:r w:rsidRPr="003565D4">
        <w:rPr>
          <w:rFonts w:ascii="Times New Roman" w:hAnsi="Times New Roman"/>
        </w:rPr>
        <w:t>5.10.3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5" w:anchor="block_16011" w:history="1">
        <w:r w:rsidRPr="003565D4">
          <w:rPr>
            <w:rStyle w:val="a6"/>
            <w:rFonts w:ascii="Times New Roman" w:hAnsi="Times New Roman"/>
          </w:rPr>
          <w:t>частью 1.1 статьи 16</w:t>
        </w:r>
      </w:hyperlink>
      <w:r w:rsidRPr="003565D4">
        <w:rPr>
          <w:rFonts w:ascii="Times New Roman" w:hAnsi="Times New Roman"/>
        </w:rPr>
        <w:t> Федерального закона № 210-ФЗ, их работников;</w:t>
      </w:r>
    </w:p>
    <w:p w:rsidR="00963DBA" w:rsidRPr="003565D4" w:rsidRDefault="00963DBA" w:rsidP="00963DBA">
      <w:pPr>
        <w:ind w:firstLine="708"/>
        <w:jc w:val="both"/>
        <w:rPr>
          <w:rFonts w:ascii="Times New Roman" w:hAnsi="Times New Roman"/>
        </w:rPr>
      </w:pPr>
      <w:r w:rsidRPr="003565D4">
        <w:rPr>
          <w:rFonts w:ascii="Times New Roman" w:hAnsi="Times New Roman"/>
        </w:rPr>
        <w:t>5.10.4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6" w:anchor="block_16011" w:history="1">
        <w:r w:rsidRPr="003565D4">
          <w:rPr>
            <w:rStyle w:val="a6"/>
            <w:rFonts w:ascii="Times New Roman" w:hAnsi="Times New Roman"/>
          </w:rPr>
          <w:t>частью 1.1 статьи 16</w:t>
        </w:r>
      </w:hyperlink>
      <w:r w:rsidRPr="003565D4">
        <w:rPr>
          <w:rFonts w:ascii="Times New Roman" w:hAnsi="Times New Roman"/>
        </w:rPr>
        <w:t>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963DBA" w:rsidRPr="003565D4" w:rsidRDefault="00963DBA" w:rsidP="00963DBA">
      <w:pPr>
        <w:ind w:firstLine="708"/>
        <w:jc w:val="both"/>
        <w:rPr>
          <w:rFonts w:ascii="Times New Roman" w:hAnsi="Times New Roman"/>
        </w:rPr>
      </w:pPr>
      <w:r w:rsidRPr="003565D4">
        <w:rPr>
          <w:rFonts w:ascii="Times New Roman" w:hAnsi="Times New Roman"/>
        </w:rPr>
        <w:t>5.11.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7" w:anchor="block_16011" w:history="1">
        <w:r w:rsidRPr="003565D4">
          <w:rPr>
            <w:rStyle w:val="a6"/>
            <w:rFonts w:ascii="Times New Roman" w:hAnsi="Times New Roman"/>
          </w:rPr>
          <w:t>частью 1.1 статьи 16</w:t>
        </w:r>
      </w:hyperlink>
      <w:r w:rsidRPr="003565D4">
        <w:rPr>
          <w:rFonts w:ascii="Times New Roman" w:hAnsi="Times New Roman"/>
        </w:rPr>
        <w:t>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частью 1.1 статьи 16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63DBA" w:rsidRPr="003565D4" w:rsidRDefault="00963DBA" w:rsidP="00963DBA">
      <w:pPr>
        <w:ind w:firstLine="708"/>
        <w:jc w:val="both"/>
        <w:rPr>
          <w:rFonts w:ascii="Times New Roman" w:hAnsi="Times New Roman"/>
        </w:rPr>
      </w:pPr>
      <w:r w:rsidRPr="003565D4">
        <w:rPr>
          <w:rFonts w:ascii="Times New Roman" w:hAnsi="Times New Roman"/>
        </w:rPr>
        <w:t>5.12. По результатам рассмотрения жалобы принимается одно из следующих решений:</w:t>
      </w:r>
    </w:p>
    <w:p w:rsidR="00963DBA" w:rsidRPr="003565D4" w:rsidRDefault="00963DBA" w:rsidP="00963DBA">
      <w:pPr>
        <w:jc w:val="both"/>
        <w:rPr>
          <w:rFonts w:ascii="Times New Roman" w:hAnsi="Times New Roman"/>
        </w:rPr>
      </w:pPr>
      <w:r w:rsidRPr="003565D4">
        <w:rPr>
          <w:rFonts w:ascii="Times New Roman" w:hAnsi="Times New Roman"/>
        </w:rPr>
        <w:t>5.12.1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63DBA" w:rsidRPr="003565D4" w:rsidRDefault="00963DBA" w:rsidP="00963DBA">
      <w:pPr>
        <w:ind w:firstLine="708"/>
        <w:jc w:val="both"/>
        <w:rPr>
          <w:rFonts w:ascii="Times New Roman" w:hAnsi="Times New Roman"/>
        </w:rPr>
      </w:pPr>
      <w:r w:rsidRPr="003565D4">
        <w:rPr>
          <w:rFonts w:ascii="Times New Roman" w:hAnsi="Times New Roman"/>
        </w:rPr>
        <w:t>5.12.2 в удовлетворении жалобы отказывается.</w:t>
      </w:r>
    </w:p>
    <w:p w:rsidR="00963DBA" w:rsidRPr="003565D4" w:rsidRDefault="00963DBA" w:rsidP="00963DBA">
      <w:pPr>
        <w:ind w:firstLine="708"/>
        <w:jc w:val="both"/>
        <w:rPr>
          <w:rFonts w:ascii="Times New Roman" w:hAnsi="Times New Roman"/>
        </w:rPr>
      </w:pPr>
      <w:r w:rsidRPr="003565D4">
        <w:rPr>
          <w:rFonts w:ascii="Times New Roman" w:hAnsi="Times New Roman"/>
        </w:rPr>
        <w:t>5.13. Не позднее дня, следующего за днем принятия решения, указанного в </w:t>
      </w:r>
      <w:hyperlink r:id="rId28" w:anchor="block_11027" w:history="1">
        <w:r w:rsidRPr="003565D4">
          <w:rPr>
            <w:rStyle w:val="a6"/>
            <w:rFonts w:ascii="Times New Roman" w:hAnsi="Times New Roman"/>
          </w:rPr>
          <w:t>части 7</w:t>
        </w:r>
      </w:hyperlink>
      <w:r w:rsidRPr="003565D4">
        <w:rPr>
          <w:rFonts w:ascii="Times New Roman" w:hAnsi="Times New Roman"/>
        </w:rPr>
        <w:t>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3DBA" w:rsidRPr="003565D4" w:rsidRDefault="00963DBA" w:rsidP="00963DBA">
      <w:pPr>
        <w:ind w:firstLine="708"/>
        <w:jc w:val="both"/>
        <w:rPr>
          <w:rFonts w:ascii="Times New Roman" w:hAnsi="Times New Roman"/>
        </w:rPr>
      </w:pPr>
      <w:r w:rsidRPr="003565D4">
        <w:rPr>
          <w:rFonts w:ascii="Times New Roman" w:hAnsi="Times New Roman"/>
        </w:rPr>
        <w:t>5.13.1. В случае признания жалобы подлежащей удовлетворению в ответе заявителю, указанном в </w:t>
      </w:r>
      <w:hyperlink r:id="rId29" w:anchor="block_11028" w:history="1">
        <w:r w:rsidRPr="003565D4">
          <w:rPr>
            <w:rStyle w:val="a6"/>
            <w:rFonts w:ascii="Times New Roman" w:hAnsi="Times New Roman"/>
          </w:rPr>
          <w:t>части 8</w:t>
        </w:r>
      </w:hyperlink>
      <w:r w:rsidRPr="003565D4">
        <w:rPr>
          <w:rFonts w:ascii="Times New Roman" w:hAnsi="Times New Roman"/>
        </w:rPr>
        <w:t>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0" w:anchor="block_16011" w:history="1">
        <w:r w:rsidRPr="003565D4">
          <w:rPr>
            <w:rStyle w:val="a6"/>
            <w:rFonts w:ascii="Times New Roman" w:hAnsi="Times New Roman"/>
          </w:rPr>
          <w:t>частью 1.1 статьи 16</w:t>
        </w:r>
      </w:hyperlink>
      <w:r w:rsidRPr="003565D4">
        <w:rPr>
          <w:rFonts w:ascii="Times New Roman" w:hAnsi="Times New Roman"/>
        </w:rPr>
        <w:t>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63DBA" w:rsidRPr="003565D4" w:rsidRDefault="00963DBA" w:rsidP="00963DBA">
      <w:pPr>
        <w:ind w:firstLine="708"/>
        <w:jc w:val="both"/>
        <w:rPr>
          <w:rFonts w:ascii="Times New Roman" w:hAnsi="Times New Roman"/>
        </w:rPr>
      </w:pPr>
      <w:r w:rsidRPr="003565D4">
        <w:rPr>
          <w:rFonts w:ascii="Times New Roman" w:hAnsi="Times New Roman"/>
        </w:rPr>
        <w:lastRenderedPageBreak/>
        <w:t>5.13.2. В случае признания жалобы не подлежащей удовлетворению в ответе заявителю, указанном в </w:t>
      </w:r>
      <w:hyperlink r:id="rId31" w:anchor="block_11028" w:history="1">
        <w:r w:rsidRPr="003565D4">
          <w:rPr>
            <w:rStyle w:val="a6"/>
            <w:rFonts w:ascii="Times New Roman" w:hAnsi="Times New Roman"/>
          </w:rPr>
          <w:t>части 8</w:t>
        </w:r>
      </w:hyperlink>
      <w:r w:rsidRPr="003565D4">
        <w:rPr>
          <w:rFonts w:ascii="Times New Roman" w:hAnsi="Times New Roman"/>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963DBA" w:rsidRPr="003565D4" w:rsidRDefault="00963DBA" w:rsidP="00963DBA">
      <w:pPr>
        <w:ind w:firstLine="708"/>
        <w:jc w:val="both"/>
        <w:rPr>
          <w:rFonts w:ascii="Times New Roman" w:hAnsi="Times New Roman"/>
        </w:rPr>
      </w:pPr>
      <w:r w:rsidRPr="003565D4">
        <w:rPr>
          <w:rFonts w:ascii="Times New Roman" w:hAnsi="Times New Roman"/>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32" w:anchor="block_11021" w:history="1">
        <w:r w:rsidRPr="003565D4">
          <w:rPr>
            <w:rStyle w:val="a6"/>
            <w:rFonts w:ascii="Times New Roman" w:hAnsi="Times New Roman"/>
          </w:rPr>
          <w:t>частью 1</w:t>
        </w:r>
      </w:hyperlink>
      <w:r w:rsidRPr="003565D4">
        <w:rPr>
          <w:rFonts w:ascii="Times New Roman" w:hAnsi="Times New Roman"/>
        </w:rPr>
        <w:t> настоящей статьи, незамедлительно направляют имеющиеся материалы в органы прокуратуры.</w:t>
      </w:r>
    </w:p>
    <w:p w:rsidR="00963DBA" w:rsidRPr="003565D4" w:rsidRDefault="00963DBA" w:rsidP="00963DBA">
      <w:pPr>
        <w:ind w:firstLine="708"/>
        <w:jc w:val="both"/>
        <w:rPr>
          <w:rFonts w:ascii="Times New Roman" w:hAnsi="Times New Roman"/>
        </w:rPr>
      </w:pPr>
      <w:r w:rsidRPr="003565D4">
        <w:rPr>
          <w:rFonts w:ascii="Times New Roman" w:hAnsi="Times New Roman"/>
        </w:rPr>
        <w:t>5.15.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w:t>
      </w:r>
      <w:hyperlink r:id="rId33" w:history="1">
        <w:r w:rsidRPr="003565D4">
          <w:rPr>
            <w:rStyle w:val="a6"/>
            <w:rFonts w:ascii="Times New Roman" w:hAnsi="Times New Roman"/>
          </w:rPr>
          <w:t>Федеральным законом</w:t>
        </w:r>
      </w:hyperlink>
      <w:r w:rsidRPr="003565D4">
        <w:rPr>
          <w:rFonts w:ascii="Times New Roman" w:hAnsi="Times New Roman"/>
        </w:rPr>
        <w:t> от 2 мая 2006 года N 59-ФЗ "О порядке рассмотрения обращений граждан Российской Федерации".</w:t>
      </w:r>
    </w:p>
    <w:p w:rsidR="00963DBA" w:rsidRPr="003565D4" w:rsidRDefault="00963DBA" w:rsidP="00963DBA">
      <w:pPr>
        <w:ind w:firstLine="708"/>
        <w:jc w:val="both"/>
        <w:rPr>
          <w:rFonts w:ascii="Times New Roman" w:hAnsi="Times New Roman"/>
        </w:rPr>
      </w:pPr>
    </w:p>
    <w:p w:rsidR="00963DBA" w:rsidRPr="003565D4" w:rsidRDefault="00963DBA" w:rsidP="00963DBA">
      <w:pPr>
        <w:jc w:val="both"/>
        <w:rPr>
          <w:rFonts w:ascii="Times New Roman" w:hAnsi="Times New Roman"/>
        </w:rPr>
      </w:pPr>
    </w:p>
    <w:p w:rsidR="00963DBA" w:rsidRPr="003565D4" w:rsidRDefault="00963DBA" w:rsidP="00963DBA">
      <w:pPr>
        <w:pStyle w:val="af7"/>
        <w:rPr>
          <w:sz w:val="24"/>
          <w:szCs w:val="24"/>
        </w:rPr>
      </w:pPr>
    </w:p>
    <w:p w:rsidR="00963DBA" w:rsidRPr="003565D4" w:rsidRDefault="00963DBA" w:rsidP="00963DBA">
      <w:pPr>
        <w:pStyle w:val="af7"/>
        <w:rPr>
          <w:sz w:val="24"/>
          <w:szCs w:val="24"/>
        </w:rPr>
      </w:pPr>
    </w:p>
    <w:p w:rsidR="00963DBA" w:rsidRPr="003565D4" w:rsidRDefault="00963DBA" w:rsidP="00963DBA">
      <w:pPr>
        <w:pStyle w:val="af7"/>
        <w:ind w:left="5954" w:firstLine="0"/>
        <w:rPr>
          <w:b/>
          <w:sz w:val="24"/>
          <w:szCs w:val="24"/>
        </w:rPr>
      </w:pPr>
      <w:r w:rsidRPr="003565D4">
        <w:rPr>
          <w:b/>
          <w:sz w:val="24"/>
          <w:szCs w:val="24"/>
        </w:rPr>
        <w:t>Приложение № 1 к Административному регламенту по предоставлению муниципальной услуги</w:t>
      </w:r>
    </w:p>
    <w:p w:rsidR="00963DBA" w:rsidRPr="003565D4" w:rsidRDefault="00963DBA" w:rsidP="00963DBA">
      <w:pPr>
        <w:pStyle w:val="af7"/>
        <w:ind w:left="5954" w:firstLine="0"/>
        <w:rPr>
          <w:sz w:val="24"/>
          <w:szCs w:val="24"/>
        </w:rPr>
      </w:pPr>
    </w:p>
    <w:p w:rsidR="00963DBA" w:rsidRPr="003565D4" w:rsidRDefault="00963DBA" w:rsidP="00963DBA">
      <w:pPr>
        <w:pStyle w:val="af7"/>
        <w:rPr>
          <w:sz w:val="24"/>
          <w:szCs w:val="24"/>
        </w:rPr>
      </w:pPr>
    </w:p>
    <w:p w:rsidR="00963DBA" w:rsidRPr="003565D4" w:rsidRDefault="00963DBA" w:rsidP="00963DBA">
      <w:pPr>
        <w:pStyle w:val="af7"/>
        <w:rPr>
          <w:sz w:val="24"/>
          <w:szCs w:val="24"/>
        </w:rPr>
      </w:pPr>
      <w:r w:rsidRPr="003565D4">
        <w:rPr>
          <w:sz w:val="24"/>
          <w:szCs w:val="24"/>
        </w:rPr>
        <w:t>Форма уведомления о предоставлении промежуточного результата</w:t>
      </w:r>
      <w:r w:rsidRPr="003565D4">
        <w:rPr>
          <w:sz w:val="24"/>
          <w:szCs w:val="24"/>
        </w:rPr>
        <w:br/>
        <w:t>муниципальной услуги (постановка на учет) в электронной форме</w:t>
      </w:r>
    </w:p>
    <w:p w:rsidR="00963DBA" w:rsidRPr="003565D4" w:rsidRDefault="00963DBA" w:rsidP="00963DBA">
      <w:pPr>
        <w:pStyle w:val="af7"/>
        <w:rPr>
          <w:sz w:val="24"/>
          <w:szCs w:val="24"/>
        </w:rPr>
      </w:pPr>
      <w:r w:rsidRPr="003565D4">
        <w:rPr>
          <w:sz w:val="24"/>
          <w:szCs w:val="24"/>
        </w:rPr>
        <w:t xml:space="preserve">Статус информирования: </w:t>
      </w:r>
      <w:r w:rsidRPr="003565D4">
        <w:rPr>
          <w:rStyle w:val="2a"/>
          <w:rFonts w:eastAsia="Calibri"/>
          <w:sz w:val="24"/>
          <w:szCs w:val="24"/>
        </w:rPr>
        <w:t xml:space="preserve">Заявление рассмотрено </w:t>
      </w:r>
      <w:r w:rsidRPr="003565D4">
        <w:rPr>
          <w:sz w:val="24"/>
          <w:szCs w:val="24"/>
        </w:rPr>
        <w:t>Комментарий к статусу информирования:</w:t>
      </w:r>
    </w:p>
    <w:p w:rsidR="00963DBA" w:rsidRPr="003565D4" w:rsidRDefault="00963DBA" w:rsidP="00963DBA">
      <w:pPr>
        <w:pStyle w:val="af7"/>
        <w:rPr>
          <w:sz w:val="24"/>
          <w:szCs w:val="24"/>
        </w:rPr>
      </w:pPr>
      <w:r w:rsidRPr="003565D4">
        <w:rPr>
          <w:rStyle w:val="71"/>
          <w:rFonts w:eastAsia="Arial"/>
          <w:sz w:val="24"/>
          <w:szCs w:val="24"/>
        </w:rPr>
        <w:t>«</w:t>
      </w:r>
      <w:r w:rsidRPr="003565D4">
        <w:rPr>
          <w:sz w:val="24"/>
          <w:szCs w:val="24"/>
        </w:rPr>
        <w:t>Ваше заявление рассмотрено. Индивидуальный номер заявления</w:t>
      </w:r>
    </w:p>
    <w:p w:rsidR="00963DBA" w:rsidRPr="003565D4" w:rsidRDefault="00963DBA" w:rsidP="00963DBA">
      <w:pPr>
        <w:pStyle w:val="af7"/>
        <w:rPr>
          <w:sz w:val="24"/>
          <w:szCs w:val="24"/>
        </w:rPr>
      </w:pPr>
      <w:r w:rsidRPr="003565D4">
        <w:rPr>
          <w:rStyle w:val="72"/>
          <w:rFonts w:eastAsia="Arial"/>
          <w:b w:val="0"/>
          <w:bCs w:val="0"/>
          <w:sz w:val="24"/>
          <w:szCs w:val="24"/>
        </w:rPr>
        <w:tab/>
      </w:r>
      <w:r w:rsidRPr="003565D4">
        <w:rPr>
          <w:sz w:val="24"/>
          <w:szCs w:val="24"/>
        </w:rPr>
        <w:t>Ожидайте направления в выбранную образовательную</w:t>
      </w:r>
    </w:p>
    <w:p w:rsidR="00963DBA" w:rsidRPr="003565D4" w:rsidRDefault="00963DBA" w:rsidP="00963DBA">
      <w:pPr>
        <w:pStyle w:val="af7"/>
        <w:rPr>
          <w:sz w:val="24"/>
          <w:szCs w:val="24"/>
        </w:rPr>
      </w:pPr>
      <w:r w:rsidRPr="003565D4">
        <w:rPr>
          <w:sz w:val="24"/>
          <w:szCs w:val="24"/>
        </w:rPr>
        <w:t>организацию после</w:t>
      </w:r>
      <w:r w:rsidRPr="003565D4">
        <w:rPr>
          <w:rStyle w:val="72"/>
          <w:rFonts w:eastAsia="Arial"/>
          <w:b w:val="0"/>
          <w:bCs w:val="0"/>
          <w:sz w:val="24"/>
          <w:szCs w:val="24"/>
        </w:rPr>
        <w:tab/>
      </w:r>
      <w:r w:rsidRPr="003565D4">
        <w:rPr>
          <w:sz w:val="24"/>
          <w:szCs w:val="24"/>
        </w:rPr>
        <w:t>(указывается желаемая дата приема</w:t>
      </w:r>
      <w:r w:rsidRPr="003565D4">
        <w:rPr>
          <w:rStyle w:val="72"/>
          <w:rFonts w:eastAsia="Arial"/>
          <w:b w:val="0"/>
          <w:bCs w:val="0"/>
          <w:sz w:val="24"/>
          <w:szCs w:val="24"/>
        </w:rPr>
        <w:t xml:space="preserve">, </w:t>
      </w:r>
      <w:r w:rsidRPr="003565D4">
        <w:rPr>
          <w:sz w:val="24"/>
          <w:szCs w:val="24"/>
        </w:rPr>
        <w:t>указанная в</w:t>
      </w:r>
    </w:p>
    <w:p w:rsidR="00963DBA" w:rsidRPr="003565D4" w:rsidRDefault="00963DBA" w:rsidP="00963DBA">
      <w:pPr>
        <w:pStyle w:val="af7"/>
        <w:rPr>
          <w:sz w:val="24"/>
          <w:szCs w:val="24"/>
        </w:rPr>
        <w:sectPr w:rsidR="00963DBA" w:rsidRPr="003565D4" w:rsidSect="003565D4">
          <w:headerReference w:type="even" r:id="rId34"/>
          <w:headerReference w:type="default" r:id="rId35"/>
          <w:pgSz w:w="11900" w:h="16840"/>
          <w:pgMar w:top="1157" w:right="545" w:bottom="1157" w:left="1237" w:header="0" w:footer="3" w:gutter="0"/>
          <w:cols w:space="720"/>
          <w:noEndnote/>
          <w:docGrid w:linePitch="360"/>
        </w:sectPr>
      </w:pPr>
      <w:r w:rsidRPr="003565D4">
        <w:rPr>
          <w:sz w:val="24"/>
          <w:szCs w:val="24"/>
        </w:rPr>
        <w:t>заявлении).»</w:t>
      </w:r>
    </w:p>
    <w:p w:rsidR="00963DBA" w:rsidRPr="003565D4" w:rsidRDefault="00963DBA" w:rsidP="00963DBA">
      <w:pPr>
        <w:pStyle w:val="af7"/>
        <w:ind w:left="6096"/>
        <w:rPr>
          <w:sz w:val="24"/>
          <w:szCs w:val="24"/>
        </w:rPr>
      </w:pPr>
      <w:r w:rsidRPr="003565D4">
        <w:rPr>
          <w:sz w:val="24"/>
          <w:szCs w:val="24"/>
        </w:rPr>
        <w:lastRenderedPageBreak/>
        <w:t>Приложение № 2 к Административному регламенту по предоставлению государственной (муниципальной) услуги</w:t>
      </w:r>
    </w:p>
    <w:p w:rsidR="00306C76" w:rsidRPr="003565D4" w:rsidRDefault="00306C76" w:rsidP="00963DBA">
      <w:pPr>
        <w:pStyle w:val="af7"/>
        <w:rPr>
          <w:sz w:val="24"/>
          <w:szCs w:val="24"/>
        </w:rPr>
      </w:pPr>
      <w:bookmarkStart w:id="24" w:name="bookmark24"/>
    </w:p>
    <w:p w:rsidR="00963DBA" w:rsidRPr="003565D4" w:rsidRDefault="00963DBA" w:rsidP="00963DBA">
      <w:pPr>
        <w:pStyle w:val="af7"/>
        <w:rPr>
          <w:sz w:val="24"/>
          <w:szCs w:val="24"/>
        </w:rPr>
      </w:pPr>
      <w:r w:rsidRPr="003565D4">
        <w:rPr>
          <w:sz w:val="24"/>
          <w:szCs w:val="24"/>
        </w:rPr>
        <w:t>Форма решения о предоставлении промежуточного результата</w:t>
      </w:r>
      <w:r w:rsidRPr="003565D4">
        <w:rPr>
          <w:sz w:val="24"/>
          <w:szCs w:val="24"/>
        </w:rPr>
        <w:br/>
        <w:t>муниципальной услуги (в бумажной форме)</w:t>
      </w:r>
      <w:bookmarkEnd w:id="24"/>
    </w:p>
    <w:p w:rsidR="00963DBA" w:rsidRPr="003565D4" w:rsidRDefault="00963DBA" w:rsidP="00963DBA">
      <w:pPr>
        <w:pStyle w:val="af7"/>
        <w:rPr>
          <w:sz w:val="24"/>
          <w:szCs w:val="24"/>
        </w:rPr>
      </w:pPr>
    </w:p>
    <w:p w:rsidR="00963DBA" w:rsidRPr="003565D4" w:rsidRDefault="00963DBA" w:rsidP="00963DBA">
      <w:pPr>
        <w:pStyle w:val="af7"/>
        <w:rPr>
          <w:sz w:val="24"/>
          <w:szCs w:val="24"/>
        </w:rPr>
      </w:pPr>
      <w:r w:rsidRPr="003565D4">
        <w:rPr>
          <w:sz w:val="24"/>
          <w:szCs w:val="24"/>
        </w:rPr>
        <w:t>Наименование уполномоченного органа исполнительной власти субъекта Российской Федерации или органа местного самоуправления</w:t>
      </w:r>
    </w:p>
    <w:p w:rsidR="00963DBA" w:rsidRPr="003565D4" w:rsidRDefault="00963DBA" w:rsidP="00963DBA">
      <w:pPr>
        <w:pStyle w:val="af7"/>
        <w:rPr>
          <w:sz w:val="24"/>
          <w:szCs w:val="24"/>
        </w:rPr>
      </w:pPr>
      <w:r w:rsidRPr="003565D4">
        <w:rPr>
          <w:sz w:val="24"/>
          <w:szCs w:val="24"/>
        </w:rPr>
        <w:t>Кому:</w:t>
      </w:r>
    </w:p>
    <w:p w:rsidR="00963DBA" w:rsidRPr="003565D4" w:rsidRDefault="00963DBA" w:rsidP="00963DBA">
      <w:pPr>
        <w:pStyle w:val="af7"/>
        <w:jc w:val="both"/>
        <w:rPr>
          <w:sz w:val="24"/>
          <w:szCs w:val="24"/>
        </w:rPr>
      </w:pPr>
      <w:r w:rsidRPr="003565D4">
        <w:rPr>
          <w:sz w:val="24"/>
          <w:szCs w:val="24"/>
        </w:rPr>
        <w:t>РЕШЕНИЕ</w:t>
      </w:r>
    </w:p>
    <w:p w:rsidR="00963DBA" w:rsidRPr="003565D4" w:rsidRDefault="00963DBA" w:rsidP="00963DBA">
      <w:pPr>
        <w:pStyle w:val="af7"/>
        <w:jc w:val="both"/>
        <w:rPr>
          <w:sz w:val="24"/>
          <w:szCs w:val="24"/>
        </w:rPr>
      </w:pPr>
      <w:r w:rsidRPr="003565D4">
        <w:rPr>
          <w:rStyle w:val="34"/>
          <w:rFonts w:eastAsia="Calibri"/>
          <w:sz w:val="24"/>
          <w:szCs w:val="24"/>
        </w:rPr>
        <w:t xml:space="preserve">о </w:t>
      </w:r>
      <w:r w:rsidRPr="003565D4">
        <w:rPr>
          <w:sz w:val="24"/>
          <w:szCs w:val="24"/>
        </w:rPr>
        <w:t>предоставлении муниципальной услуги «Постановка на</w:t>
      </w:r>
      <w:r w:rsidRPr="003565D4">
        <w:rPr>
          <w:sz w:val="24"/>
          <w:szCs w:val="24"/>
        </w:rPr>
        <w:br/>
        <w:t>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постановки на учет</w:t>
      </w:r>
    </w:p>
    <w:p w:rsidR="00963DBA" w:rsidRPr="003565D4" w:rsidRDefault="00963DBA" w:rsidP="00963DBA">
      <w:pPr>
        <w:pStyle w:val="af7"/>
        <w:rPr>
          <w:sz w:val="24"/>
          <w:szCs w:val="24"/>
        </w:rPr>
      </w:pPr>
      <w:r w:rsidRPr="003565D4">
        <w:rPr>
          <w:noProof/>
          <w:sz w:val="24"/>
          <w:szCs w:val="24"/>
          <w:lang w:eastAsia="ru-RU"/>
        </w:rPr>
        <mc:AlternateContent>
          <mc:Choice Requires="wps">
            <w:drawing>
              <wp:anchor distT="0" distB="0" distL="63500" distR="63500" simplePos="0" relativeHeight="251664384" behindDoc="1" locked="0" layoutInCell="1" allowOverlap="1" wp14:anchorId="24D4D8AE" wp14:editId="14895B2A">
                <wp:simplePos x="0" y="0"/>
                <wp:positionH relativeFrom="margin">
                  <wp:posOffset>3175</wp:posOffset>
                </wp:positionH>
                <wp:positionV relativeFrom="paragraph">
                  <wp:posOffset>-41910</wp:posOffset>
                </wp:positionV>
                <wp:extent cx="194945" cy="177800"/>
                <wp:effectExtent l="3175" t="0" r="1905" b="0"/>
                <wp:wrapSquare wrapText="right"/>
                <wp:docPr id="2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23"/>
                              <w:shd w:val="clear" w:color="auto" w:fill="auto"/>
                              <w:spacing w:after="0" w:line="280" w:lineRule="exact"/>
                              <w:jc w:val="left"/>
                            </w:pPr>
                            <w:r>
                              <w:rPr>
                                <w:rStyle w:val="2Exact"/>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5pt;margin-top:-3.3pt;width:15.35pt;height:14pt;z-index:-2516520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qaOrwIAAKo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" filled="f" stroked="f">
                <v:textbox style="mso-fit-shape-to-text:t" inset="0,0,0,0">
                  <w:txbxContent>
                    <w:p w:rsidR="00963DBA" w:rsidRDefault="00963DBA" w:rsidP="00963DBA">
                      <w:pPr>
                        <w:pStyle w:val="23"/>
                        <w:shd w:val="clear" w:color="auto" w:fill="auto"/>
                        <w:spacing w:after="0" w:line="280" w:lineRule="exact"/>
                        <w:jc w:val="left"/>
                      </w:pPr>
                      <w:r>
                        <w:rPr>
                          <w:rStyle w:val="2Exact"/>
                        </w:rPr>
                        <w:t>от</w:t>
                      </w:r>
                    </w:p>
                  </w:txbxContent>
                </v:textbox>
                <w10:wrap type="square" side="right" anchorx="margin"/>
              </v:shape>
            </w:pict>
          </mc:Fallback>
        </mc:AlternateContent>
      </w:r>
      <w:r w:rsidRPr="003565D4">
        <w:rPr>
          <w:sz w:val="24"/>
          <w:szCs w:val="24"/>
        </w:rPr>
        <w:t>№</w:t>
      </w:r>
    </w:p>
    <w:p w:rsidR="00963DBA" w:rsidRPr="003565D4" w:rsidRDefault="00963DBA" w:rsidP="00963DBA">
      <w:pPr>
        <w:pStyle w:val="af7"/>
        <w:rPr>
          <w:sz w:val="24"/>
          <w:szCs w:val="24"/>
        </w:rPr>
      </w:pPr>
      <w:r w:rsidRPr="003565D4">
        <w:rPr>
          <w:sz w:val="24"/>
          <w:szCs w:val="24"/>
        </w:rPr>
        <w:t xml:space="preserve">Рассмотрев Ваше заявление от </w:t>
      </w:r>
      <w:r w:rsidRPr="003565D4">
        <w:rPr>
          <w:sz w:val="24"/>
          <w:szCs w:val="24"/>
        </w:rPr>
        <w:tab/>
        <w:t xml:space="preserve"> № </w:t>
      </w:r>
      <w:r w:rsidRPr="003565D4">
        <w:rPr>
          <w:sz w:val="24"/>
          <w:szCs w:val="24"/>
        </w:rPr>
        <w:tab/>
        <w:t xml:space="preserve"> и</w:t>
      </w:r>
    </w:p>
    <w:p w:rsidR="00963DBA" w:rsidRPr="003565D4" w:rsidRDefault="00963DBA" w:rsidP="00963DBA">
      <w:pPr>
        <w:pStyle w:val="af7"/>
        <w:rPr>
          <w:sz w:val="24"/>
          <w:szCs w:val="24"/>
        </w:rPr>
      </w:pPr>
      <w:r w:rsidRPr="003565D4">
        <w:rPr>
          <w:sz w:val="24"/>
          <w:szCs w:val="24"/>
        </w:rPr>
        <w:t xml:space="preserve">прилагаемые к нему документы, администрацией поселка Кедровый Красноярского края принято решение: поставить на учет </w:t>
      </w:r>
      <w:r w:rsidRPr="003565D4">
        <w:rPr>
          <w:rStyle w:val="29"/>
          <w:rFonts w:eastAsia="Calibri"/>
          <w:sz w:val="24"/>
          <w:szCs w:val="24"/>
        </w:rPr>
        <w:t>(ФИО ребенка полностью),</w:t>
      </w:r>
      <w:r w:rsidRPr="003565D4">
        <w:rPr>
          <w:sz w:val="24"/>
          <w:szCs w:val="24"/>
        </w:rPr>
        <w:t xml:space="preserve"> в качестве нуждающегося в предоставлении места в муниципальной образовательной организации поселка Кедровый Красноярского края </w:t>
      </w:r>
      <w:r w:rsidRPr="003565D4">
        <w:rPr>
          <w:rStyle w:val="29"/>
          <w:rFonts w:eastAsia="Calibri"/>
          <w:sz w:val="24"/>
          <w:szCs w:val="24"/>
        </w:rPr>
        <w:t>(перечислить указанные в заявлении параметры)</w:t>
      </w:r>
    </w:p>
    <w:p w:rsidR="00963DBA" w:rsidRPr="003565D4" w:rsidRDefault="00963DBA" w:rsidP="00963DBA">
      <w:pPr>
        <w:pStyle w:val="af7"/>
        <w:rPr>
          <w:sz w:val="24"/>
          <w:szCs w:val="24"/>
        </w:rPr>
        <w:sectPr w:rsidR="00963DBA" w:rsidRPr="003565D4">
          <w:pgSz w:w="11900" w:h="16840"/>
          <w:pgMar w:top="1157" w:right="545" w:bottom="1157" w:left="1247" w:header="0" w:footer="3" w:gutter="0"/>
          <w:cols w:space="720"/>
          <w:noEndnote/>
          <w:docGrid w:linePitch="360"/>
        </w:sectPr>
      </w:pPr>
      <w:r w:rsidRPr="003565D4">
        <w:rPr>
          <w:sz w:val="24"/>
          <w:szCs w:val="24"/>
        </w:rPr>
        <w:t>Должность и ФИО сотрудника</w:t>
      </w:r>
    </w:p>
    <w:p w:rsidR="00963DBA" w:rsidRPr="003565D4" w:rsidRDefault="00963DBA" w:rsidP="00963DBA">
      <w:pPr>
        <w:pStyle w:val="af7"/>
        <w:ind w:left="6237" w:firstLine="0"/>
        <w:rPr>
          <w:sz w:val="24"/>
          <w:szCs w:val="24"/>
        </w:rPr>
      </w:pPr>
      <w:r w:rsidRPr="003565D4">
        <w:rPr>
          <w:sz w:val="24"/>
          <w:szCs w:val="24"/>
        </w:rPr>
        <w:lastRenderedPageBreak/>
        <w:t>Приложение № 3 к Административному регламенту по предоставлению муниципальной услуги</w:t>
      </w:r>
    </w:p>
    <w:p w:rsidR="00306C76" w:rsidRPr="003565D4" w:rsidRDefault="00306C76" w:rsidP="00963DBA">
      <w:pPr>
        <w:pStyle w:val="af7"/>
        <w:jc w:val="center"/>
        <w:rPr>
          <w:sz w:val="24"/>
          <w:szCs w:val="24"/>
        </w:rPr>
      </w:pPr>
    </w:p>
    <w:p w:rsidR="00963DBA" w:rsidRPr="003565D4" w:rsidRDefault="00963DBA" w:rsidP="00963DBA">
      <w:pPr>
        <w:pStyle w:val="af7"/>
        <w:jc w:val="center"/>
        <w:rPr>
          <w:sz w:val="24"/>
          <w:szCs w:val="24"/>
        </w:rPr>
      </w:pPr>
      <w:r w:rsidRPr="003565D4">
        <w:rPr>
          <w:sz w:val="24"/>
          <w:szCs w:val="24"/>
        </w:rPr>
        <w:t>Форма уведомления о предоставлении муниципальной услуги</w:t>
      </w:r>
    </w:p>
    <w:p w:rsidR="00963DBA" w:rsidRPr="003565D4" w:rsidRDefault="00963DBA" w:rsidP="00963DBA">
      <w:pPr>
        <w:pStyle w:val="af7"/>
        <w:jc w:val="center"/>
        <w:rPr>
          <w:sz w:val="24"/>
          <w:szCs w:val="24"/>
        </w:rPr>
      </w:pPr>
      <w:r w:rsidRPr="003565D4">
        <w:rPr>
          <w:sz w:val="24"/>
          <w:szCs w:val="24"/>
        </w:rPr>
        <w:t>(направление в муниципальную образовательную организацию)</w:t>
      </w:r>
      <w:r w:rsidRPr="003565D4">
        <w:rPr>
          <w:sz w:val="24"/>
          <w:szCs w:val="24"/>
        </w:rPr>
        <w:br/>
        <w:t>в электронной форме</w:t>
      </w:r>
    </w:p>
    <w:p w:rsidR="00963DBA" w:rsidRPr="003565D4" w:rsidRDefault="00963DBA" w:rsidP="00963DBA">
      <w:pPr>
        <w:pStyle w:val="af7"/>
        <w:rPr>
          <w:sz w:val="24"/>
          <w:szCs w:val="24"/>
        </w:rPr>
      </w:pPr>
      <w:r w:rsidRPr="003565D4">
        <w:rPr>
          <w:rStyle w:val="71"/>
          <w:rFonts w:eastAsia="Arial"/>
          <w:sz w:val="24"/>
          <w:szCs w:val="24"/>
        </w:rPr>
        <w:t xml:space="preserve">Статус информирования: </w:t>
      </w:r>
      <w:r w:rsidRPr="003565D4">
        <w:rPr>
          <w:sz w:val="24"/>
          <w:szCs w:val="24"/>
        </w:rPr>
        <w:t>Направлен в дошкольную образовательную организацию</w:t>
      </w:r>
    </w:p>
    <w:p w:rsidR="00963DBA" w:rsidRPr="003565D4" w:rsidRDefault="00963DBA" w:rsidP="00963DBA">
      <w:pPr>
        <w:pStyle w:val="af7"/>
        <w:jc w:val="both"/>
        <w:rPr>
          <w:sz w:val="24"/>
          <w:szCs w:val="24"/>
        </w:rPr>
      </w:pPr>
      <w:r w:rsidRPr="003565D4">
        <w:rPr>
          <w:sz w:val="24"/>
          <w:szCs w:val="24"/>
        </w:rPr>
        <w:t>Комментарий к статусу информирования:</w:t>
      </w:r>
    </w:p>
    <w:p w:rsidR="00963DBA" w:rsidRPr="003565D4" w:rsidRDefault="00963DBA" w:rsidP="00963DBA">
      <w:pPr>
        <w:pStyle w:val="af7"/>
        <w:jc w:val="both"/>
        <w:rPr>
          <w:sz w:val="24"/>
          <w:szCs w:val="24"/>
        </w:rPr>
      </w:pPr>
      <w:r w:rsidRPr="003565D4">
        <w:rPr>
          <w:sz w:val="24"/>
          <w:szCs w:val="24"/>
        </w:rPr>
        <w:t>«Вам предоставлено место в</w:t>
      </w:r>
      <w:r w:rsidRPr="003565D4">
        <w:rPr>
          <w:rStyle w:val="72"/>
          <w:rFonts w:eastAsia="Arial"/>
          <w:b w:val="0"/>
          <w:bCs w:val="0"/>
          <w:sz w:val="24"/>
          <w:szCs w:val="24"/>
        </w:rPr>
        <w:t xml:space="preserve"> </w:t>
      </w:r>
      <w:r w:rsidRPr="003565D4">
        <w:rPr>
          <w:rStyle w:val="72"/>
          <w:rFonts w:eastAsia="Arial"/>
          <w:b w:val="0"/>
          <w:bCs w:val="0"/>
          <w:sz w:val="24"/>
          <w:szCs w:val="24"/>
        </w:rPr>
        <w:tab/>
        <w:t xml:space="preserve"> </w:t>
      </w:r>
      <w:r w:rsidRPr="003565D4">
        <w:rPr>
          <w:sz w:val="24"/>
          <w:szCs w:val="24"/>
        </w:rPr>
        <w:t>(указываются название</w:t>
      </w:r>
    </w:p>
    <w:p w:rsidR="00963DBA" w:rsidRPr="003565D4" w:rsidRDefault="00963DBA" w:rsidP="00963DBA">
      <w:pPr>
        <w:pStyle w:val="af7"/>
        <w:jc w:val="both"/>
        <w:rPr>
          <w:sz w:val="24"/>
          <w:szCs w:val="24"/>
        </w:rPr>
      </w:pPr>
      <w:r w:rsidRPr="003565D4">
        <w:rPr>
          <w:sz w:val="24"/>
          <w:szCs w:val="24"/>
        </w:rPr>
        <w:t>дошкольной образовательной организации</w:t>
      </w:r>
      <w:r w:rsidRPr="003565D4">
        <w:rPr>
          <w:rStyle w:val="72"/>
          <w:rFonts w:eastAsia="Arial"/>
          <w:b w:val="0"/>
          <w:bCs w:val="0"/>
          <w:sz w:val="24"/>
          <w:szCs w:val="24"/>
        </w:rPr>
        <w:t xml:space="preserve">, </w:t>
      </w:r>
      <w:r w:rsidRPr="003565D4">
        <w:rPr>
          <w:sz w:val="24"/>
          <w:szCs w:val="24"/>
        </w:rPr>
        <w:t>данные о группе) в соответствии с</w:t>
      </w:r>
    </w:p>
    <w:p w:rsidR="00963DBA" w:rsidRPr="003565D4" w:rsidRDefault="00963DBA" w:rsidP="00963DBA">
      <w:pPr>
        <w:pStyle w:val="af7"/>
        <w:jc w:val="both"/>
        <w:rPr>
          <w:sz w:val="24"/>
          <w:szCs w:val="24"/>
        </w:rPr>
      </w:pPr>
      <w:r w:rsidRPr="003565D4">
        <w:rPr>
          <w:rStyle w:val="72"/>
          <w:rFonts w:eastAsia="Arial"/>
          <w:b w:val="0"/>
          <w:bCs w:val="0"/>
          <w:sz w:val="24"/>
          <w:szCs w:val="24"/>
        </w:rPr>
        <w:tab/>
      </w:r>
      <w:r w:rsidRPr="003565D4">
        <w:rPr>
          <w:sz w:val="24"/>
          <w:szCs w:val="24"/>
        </w:rPr>
        <w:t>(указываются реквизиты документа о направлении</w:t>
      </w:r>
    </w:p>
    <w:p w:rsidR="00963DBA" w:rsidRPr="003565D4" w:rsidRDefault="00963DBA" w:rsidP="00963DBA">
      <w:pPr>
        <w:pStyle w:val="af7"/>
        <w:jc w:val="both"/>
        <w:rPr>
          <w:sz w:val="24"/>
          <w:szCs w:val="24"/>
        </w:rPr>
      </w:pPr>
      <w:r w:rsidRPr="003565D4">
        <w:rPr>
          <w:sz w:val="24"/>
          <w:szCs w:val="24"/>
        </w:rPr>
        <w:t>ребенка в дошкольную образовательную организацию).</w:t>
      </w:r>
    </w:p>
    <w:p w:rsidR="00963DBA" w:rsidRPr="003565D4" w:rsidRDefault="00963DBA" w:rsidP="00963DBA">
      <w:pPr>
        <w:pStyle w:val="af7"/>
        <w:jc w:val="both"/>
        <w:rPr>
          <w:sz w:val="24"/>
          <w:szCs w:val="24"/>
        </w:rPr>
        <w:sectPr w:rsidR="00963DBA" w:rsidRPr="003565D4">
          <w:pgSz w:w="11900" w:h="16840"/>
          <w:pgMar w:top="1157" w:right="539" w:bottom="1157" w:left="1208" w:header="0" w:footer="3" w:gutter="0"/>
          <w:cols w:space="720"/>
          <w:noEndnote/>
          <w:docGrid w:linePitch="360"/>
        </w:sectPr>
      </w:pPr>
      <w:r w:rsidRPr="003565D4">
        <w:rPr>
          <w:sz w:val="24"/>
          <w:szCs w:val="24"/>
        </w:rPr>
        <w:t>Вам необходимо</w:t>
      </w:r>
      <w:r w:rsidRPr="003565D4">
        <w:rPr>
          <w:rStyle w:val="72"/>
          <w:rFonts w:eastAsia="Arial"/>
          <w:b w:val="0"/>
          <w:bCs w:val="0"/>
          <w:sz w:val="24"/>
          <w:szCs w:val="24"/>
        </w:rPr>
        <w:t xml:space="preserve"> </w:t>
      </w:r>
      <w:r w:rsidRPr="003565D4">
        <w:rPr>
          <w:rStyle w:val="72"/>
          <w:rFonts w:eastAsia="Arial"/>
          <w:b w:val="0"/>
          <w:bCs w:val="0"/>
          <w:sz w:val="24"/>
          <w:szCs w:val="24"/>
        </w:rPr>
        <w:tab/>
        <w:t xml:space="preserve"> </w:t>
      </w:r>
      <w:r w:rsidRPr="003565D4">
        <w:rPr>
          <w:sz w:val="24"/>
          <w:szCs w:val="24"/>
        </w:rPr>
        <w:t>(описывается порядок действия заявителя после выставления статуса с указанием срока выполнения действия).»</w:t>
      </w:r>
    </w:p>
    <w:p w:rsidR="00963DBA" w:rsidRPr="003565D4" w:rsidRDefault="00963DBA" w:rsidP="00963DBA">
      <w:pPr>
        <w:pStyle w:val="af7"/>
        <w:ind w:left="6237"/>
        <w:rPr>
          <w:sz w:val="24"/>
          <w:szCs w:val="24"/>
        </w:rPr>
      </w:pPr>
      <w:r w:rsidRPr="003565D4">
        <w:rPr>
          <w:sz w:val="24"/>
          <w:szCs w:val="24"/>
        </w:rPr>
        <w:lastRenderedPageBreak/>
        <w:t>Приложение № 4 к Административному регламенту по предоставлению муниципальной услуги</w:t>
      </w:r>
    </w:p>
    <w:p w:rsidR="00963DBA" w:rsidRPr="003565D4" w:rsidRDefault="00963DBA" w:rsidP="00963DBA">
      <w:pPr>
        <w:pStyle w:val="af7"/>
        <w:rPr>
          <w:sz w:val="24"/>
          <w:szCs w:val="24"/>
        </w:rPr>
      </w:pPr>
      <w:bookmarkStart w:id="25" w:name="bookmark25"/>
      <w:r w:rsidRPr="003565D4">
        <w:rPr>
          <w:sz w:val="24"/>
          <w:szCs w:val="24"/>
        </w:rPr>
        <w:t>Форма решения о предоставлении государственной (муниципальной) услуги</w:t>
      </w:r>
      <w:bookmarkEnd w:id="25"/>
    </w:p>
    <w:p w:rsidR="00963DBA" w:rsidRPr="003565D4" w:rsidRDefault="00963DBA" w:rsidP="00963DBA">
      <w:pPr>
        <w:pStyle w:val="af7"/>
        <w:rPr>
          <w:sz w:val="24"/>
          <w:szCs w:val="24"/>
        </w:rPr>
      </w:pPr>
      <w:r w:rsidRPr="003565D4">
        <w:rPr>
          <w:sz w:val="24"/>
          <w:szCs w:val="24"/>
        </w:rPr>
        <w:t>(в бумажной форме)</w:t>
      </w:r>
    </w:p>
    <w:p w:rsidR="00963DBA" w:rsidRPr="003565D4" w:rsidRDefault="00963DBA" w:rsidP="00963DBA">
      <w:pPr>
        <w:pStyle w:val="af7"/>
        <w:rPr>
          <w:sz w:val="24"/>
          <w:szCs w:val="24"/>
        </w:rPr>
      </w:pPr>
      <w:r w:rsidRPr="003565D4">
        <w:rPr>
          <w:sz w:val="24"/>
          <w:szCs w:val="24"/>
        </w:rPr>
        <w:t>Наименование уполномоченного органа исполнительной власти субъекта Российской Федерации</w:t>
      </w:r>
    </w:p>
    <w:p w:rsidR="00963DBA" w:rsidRPr="003565D4" w:rsidRDefault="00963DBA" w:rsidP="00963DBA">
      <w:pPr>
        <w:pStyle w:val="af7"/>
        <w:rPr>
          <w:sz w:val="24"/>
          <w:szCs w:val="24"/>
        </w:rPr>
      </w:pPr>
      <w:r w:rsidRPr="003565D4">
        <w:rPr>
          <w:sz w:val="24"/>
          <w:szCs w:val="24"/>
        </w:rPr>
        <w:t>или органа местного самоуправления</w:t>
      </w:r>
    </w:p>
    <w:p w:rsidR="00963DBA" w:rsidRPr="003565D4" w:rsidRDefault="00963DBA" w:rsidP="00963DBA">
      <w:pPr>
        <w:pStyle w:val="af7"/>
        <w:rPr>
          <w:sz w:val="24"/>
          <w:szCs w:val="24"/>
        </w:rPr>
      </w:pPr>
      <w:r w:rsidRPr="003565D4">
        <w:rPr>
          <w:sz w:val="24"/>
          <w:szCs w:val="24"/>
        </w:rPr>
        <w:t>Кому:</w:t>
      </w:r>
      <w:r w:rsidRPr="003565D4">
        <w:rPr>
          <w:sz w:val="24"/>
          <w:szCs w:val="24"/>
        </w:rPr>
        <w:tab/>
      </w:r>
    </w:p>
    <w:p w:rsidR="00963DBA" w:rsidRPr="003565D4" w:rsidRDefault="00963DBA" w:rsidP="00963DBA">
      <w:pPr>
        <w:pStyle w:val="af7"/>
        <w:jc w:val="both"/>
        <w:rPr>
          <w:sz w:val="24"/>
          <w:szCs w:val="24"/>
        </w:rPr>
      </w:pPr>
      <w:r w:rsidRPr="003565D4">
        <w:rPr>
          <w:sz w:val="24"/>
          <w:szCs w:val="24"/>
        </w:rPr>
        <w:t>РЕШЕНИЕ</w:t>
      </w:r>
    </w:p>
    <w:p w:rsidR="00963DBA" w:rsidRPr="003565D4" w:rsidRDefault="00963DBA" w:rsidP="00963DBA">
      <w:pPr>
        <w:pStyle w:val="af7"/>
        <w:jc w:val="both"/>
        <w:rPr>
          <w:sz w:val="24"/>
          <w:szCs w:val="24"/>
        </w:rPr>
      </w:pPr>
      <w:r w:rsidRPr="003565D4">
        <w:rPr>
          <w:rStyle w:val="34"/>
          <w:rFonts w:eastAsia="Calibri"/>
          <w:sz w:val="24"/>
          <w:szCs w:val="24"/>
        </w:rPr>
        <w:t xml:space="preserve">о предоставлении </w:t>
      </w:r>
      <w:r w:rsidRPr="003565D4">
        <w:rPr>
          <w:sz w:val="24"/>
          <w:szCs w:val="24"/>
        </w:rPr>
        <w:t>муниципальной услуги «Постановка на</w:t>
      </w:r>
      <w:r w:rsidRPr="003565D4">
        <w:rPr>
          <w:sz w:val="24"/>
          <w:szCs w:val="24"/>
        </w:rPr>
        <w:br/>
        <w:t>учет и направление детей в муниципальные образовательные организации, реализующие образовательные программы дошкольного образования» в части направления в муниципальную образовательную организацию (в бумажной форме)</w:t>
      </w:r>
    </w:p>
    <w:p w:rsidR="00963DBA" w:rsidRPr="003565D4" w:rsidRDefault="00963DBA" w:rsidP="00963DBA">
      <w:pPr>
        <w:pStyle w:val="af7"/>
        <w:rPr>
          <w:sz w:val="24"/>
          <w:szCs w:val="24"/>
        </w:rPr>
      </w:pPr>
      <w:r w:rsidRPr="003565D4">
        <w:rPr>
          <w:sz w:val="24"/>
          <w:szCs w:val="24"/>
        </w:rPr>
        <w:t>от</w:t>
      </w:r>
      <w:r w:rsidRPr="003565D4">
        <w:rPr>
          <w:sz w:val="24"/>
          <w:szCs w:val="24"/>
        </w:rPr>
        <w:tab/>
        <w:t>№</w:t>
      </w:r>
    </w:p>
    <w:p w:rsidR="00963DBA" w:rsidRPr="003565D4" w:rsidRDefault="00963DBA" w:rsidP="00963DBA">
      <w:pPr>
        <w:pStyle w:val="af7"/>
        <w:rPr>
          <w:sz w:val="24"/>
          <w:szCs w:val="24"/>
        </w:rPr>
      </w:pPr>
      <w:r w:rsidRPr="003565D4">
        <w:rPr>
          <w:sz w:val="24"/>
          <w:szCs w:val="24"/>
        </w:rPr>
        <w:t xml:space="preserve">Вам предоставлено место в </w:t>
      </w:r>
      <w:r w:rsidRPr="003565D4">
        <w:rPr>
          <w:rStyle w:val="29"/>
          <w:rFonts w:eastAsia="Calibri"/>
          <w:sz w:val="24"/>
          <w:szCs w:val="24"/>
        </w:rPr>
        <w:t>М</w:t>
      </w:r>
      <w:r w:rsidR="00306C76" w:rsidRPr="003565D4">
        <w:rPr>
          <w:rStyle w:val="29"/>
          <w:rFonts w:eastAsia="Calibri"/>
          <w:sz w:val="24"/>
          <w:szCs w:val="24"/>
        </w:rPr>
        <w:t>Б</w:t>
      </w:r>
      <w:r w:rsidRPr="003565D4">
        <w:rPr>
          <w:rStyle w:val="29"/>
          <w:rFonts w:eastAsia="Calibri"/>
          <w:sz w:val="24"/>
          <w:szCs w:val="24"/>
        </w:rPr>
        <w:t xml:space="preserve">ДОУ «Детский сад </w:t>
      </w:r>
      <w:r w:rsidR="00306C76" w:rsidRPr="003565D4">
        <w:rPr>
          <w:rStyle w:val="29"/>
          <w:rFonts w:eastAsia="Calibri"/>
          <w:sz w:val="24"/>
          <w:szCs w:val="24"/>
        </w:rPr>
        <w:t>«Росинка»</w:t>
      </w:r>
      <w:r w:rsidRPr="003565D4">
        <w:rPr>
          <w:rStyle w:val="29"/>
          <w:rFonts w:eastAsia="Calibri"/>
          <w:sz w:val="24"/>
          <w:szCs w:val="24"/>
        </w:rPr>
        <w:t>»</w:t>
      </w:r>
      <w:r w:rsidRPr="003565D4">
        <w:rPr>
          <w:sz w:val="24"/>
          <w:szCs w:val="24"/>
        </w:rPr>
        <w:t>,</w:t>
      </w:r>
      <w:r w:rsidRPr="003565D4">
        <w:rPr>
          <w:rStyle w:val="52"/>
          <w:rFonts w:eastAsia="Calibri"/>
          <w:sz w:val="24"/>
          <w:szCs w:val="24"/>
        </w:rPr>
        <w:t xml:space="preserve"> в группе </w:t>
      </w:r>
      <w:r w:rsidRPr="003565D4">
        <w:rPr>
          <w:sz w:val="24"/>
          <w:szCs w:val="24"/>
        </w:rP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sidRPr="003565D4">
        <w:rPr>
          <w:rStyle w:val="52"/>
          <w:rFonts w:eastAsia="Calibri"/>
          <w:sz w:val="24"/>
          <w:szCs w:val="24"/>
        </w:rPr>
        <w:t xml:space="preserve"> с режимом пребывания </w:t>
      </w:r>
      <w:r w:rsidRPr="003565D4">
        <w:rPr>
          <w:sz w:val="24"/>
          <w:szCs w:val="24"/>
        </w:rPr>
        <w:t>(указывается режим пребывания ребенка в группе)</w:t>
      </w:r>
      <w:r w:rsidRPr="003565D4">
        <w:rPr>
          <w:rStyle w:val="52"/>
          <w:rFonts w:eastAsia="Calibri"/>
          <w:sz w:val="24"/>
          <w:szCs w:val="24"/>
        </w:rPr>
        <w:t xml:space="preserve"> для обучения по образовательной программе </w:t>
      </w:r>
      <w:r w:rsidRPr="003565D4">
        <w:rPr>
          <w:sz w:val="24"/>
          <w:szCs w:val="24"/>
        </w:rPr>
        <w:t>(указываются наименование и направленность образовательной программы (при наличии))</w:t>
      </w:r>
      <w:r w:rsidRPr="003565D4">
        <w:rPr>
          <w:rStyle w:val="52"/>
          <w:rFonts w:eastAsia="Calibri"/>
          <w:sz w:val="24"/>
          <w:szCs w:val="24"/>
        </w:rPr>
        <w:t xml:space="preserve"> на языке </w:t>
      </w:r>
      <w:r w:rsidRPr="003565D4">
        <w:rPr>
          <w:sz w:val="24"/>
          <w:szCs w:val="24"/>
        </w:rPr>
        <w:t>(указывается соответствующий язык образования)/</w:t>
      </w:r>
      <w:r w:rsidRPr="003565D4">
        <w:rPr>
          <w:rStyle w:val="52"/>
          <w:rFonts w:eastAsia="Calibri"/>
          <w:sz w:val="24"/>
          <w:szCs w:val="24"/>
        </w:rPr>
        <w:t>для осуществления присмотра и ухода в</w:t>
      </w:r>
    </w:p>
    <w:p w:rsidR="00963DBA" w:rsidRPr="003565D4" w:rsidRDefault="00963DBA" w:rsidP="00963DBA">
      <w:pPr>
        <w:pStyle w:val="af7"/>
        <w:rPr>
          <w:sz w:val="24"/>
          <w:szCs w:val="24"/>
        </w:rPr>
      </w:pPr>
      <w:r w:rsidRPr="003565D4">
        <w:rPr>
          <w:rStyle w:val="52"/>
          <w:rFonts w:eastAsia="Calibri"/>
          <w:sz w:val="24"/>
          <w:szCs w:val="24"/>
        </w:rPr>
        <w:t>соответствии с</w:t>
      </w:r>
      <w:r w:rsidRPr="003565D4">
        <w:rPr>
          <w:rStyle w:val="52"/>
          <w:rFonts w:eastAsia="Calibri"/>
          <w:sz w:val="24"/>
          <w:szCs w:val="24"/>
        </w:rPr>
        <w:tab/>
      </w:r>
      <w:r w:rsidRPr="003565D4">
        <w:rPr>
          <w:sz w:val="24"/>
          <w:szCs w:val="24"/>
        </w:rPr>
        <w:t>(указываются реквизиты документа о</w:t>
      </w:r>
    </w:p>
    <w:p w:rsidR="00963DBA" w:rsidRPr="003565D4" w:rsidRDefault="00963DBA" w:rsidP="00963DBA">
      <w:pPr>
        <w:pStyle w:val="af7"/>
        <w:rPr>
          <w:sz w:val="24"/>
          <w:szCs w:val="24"/>
        </w:rPr>
      </w:pPr>
      <w:r w:rsidRPr="003565D4">
        <w:rPr>
          <w:sz w:val="24"/>
          <w:szCs w:val="24"/>
        </w:rPr>
        <w:t>направлении ребенка в дошкольную образовательную организацию).</w:t>
      </w:r>
    </w:p>
    <w:p w:rsidR="00963DBA" w:rsidRPr="003565D4" w:rsidRDefault="00963DBA" w:rsidP="00963DBA">
      <w:pPr>
        <w:pStyle w:val="af7"/>
        <w:rPr>
          <w:sz w:val="24"/>
          <w:szCs w:val="24"/>
        </w:rPr>
      </w:pPr>
      <w:r w:rsidRPr="003565D4">
        <w:rPr>
          <w:rStyle w:val="52"/>
          <w:rFonts w:eastAsia="Calibri"/>
          <w:sz w:val="24"/>
          <w:szCs w:val="24"/>
        </w:rPr>
        <w:t>Вам необходимо</w:t>
      </w:r>
      <w:r w:rsidRPr="003565D4">
        <w:rPr>
          <w:rStyle w:val="52"/>
          <w:rFonts w:eastAsia="Calibri"/>
          <w:sz w:val="24"/>
          <w:szCs w:val="24"/>
        </w:rPr>
        <w:tab/>
        <w:t xml:space="preserve"> </w:t>
      </w:r>
      <w:r w:rsidRPr="003565D4">
        <w:rPr>
          <w:sz w:val="24"/>
          <w:szCs w:val="24"/>
        </w:rPr>
        <w:t>(описывается порядок действия заявителя с</w:t>
      </w:r>
    </w:p>
    <w:p w:rsidR="00963DBA" w:rsidRPr="003565D4" w:rsidRDefault="00963DBA" w:rsidP="00963DBA">
      <w:pPr>
        <w:pStyle w:val="af7"/>
        <w:rPr>
          <w:sz w:val="24"/>
          <w:szCs w:val="24"/>
        </w:rPr>
        <w:sectPr w:rsidR="00963DBA" w:rsidRPr="003565D4">
          <w:footerReference w:type="even" r:id="rId36"/>
          <w:footerReference w:type="default" r:id="rId37"/>
          <w:pgSz w:w="11900" w:h="16840"/>
          <w:pgMar w:top="1157" w:right="540" w:bottom="1157" w:left="1218" w:header="0" w:footer="3" w:gutter="0"/>
          <w:cols w:space="720"/>
          <w:noEndnote/>
          <w:docGrid w:linePitch="360"/>
        </w:sectPr>
      </w:pPr>
      <w:r w:rsidRPr="003565D4">
        <w:rPr>
          <w:sz w:val="24"/>
          <w:szCs w:val="24"/>
        </w:rPr>
        <w:t>указанием срока выполнения действия)</w:t>
      </w:r>
      <w:r w:rsidRPr="003565D4">
        <w:rPr>
          <w:rStyle w:val="52"/>
          <w:rFonts w:eastAsia="Calibri"/>
          <w:sz w:val="24"/>
          <w:szCs w:val="24"/>
        </w:rPr>
        <w:t>.</w:t>
      </w:r>
    </w:p>
    <w:p w:rsidR="00963DBA" w:rsidRPr="003565D4" w:rsidRDefault="00963DBA" w:rsidP="00963DBA">
      <w:pPr>
        <w:pStyle w:val="af7"/>
        <w:ind w:left="6237"/>
        <w:rPr>
          <w:sz w:val="24"/>
          <w:szCs w:val="24"/>
        </w:rPr>
      </w:pPr>
      <w:r w:rsidRPr="003565D4">
        <w:rPr>
          <w:sz w:val="24"/>
          <w:szCs w:val="24"/>
        </w:rPr>
        <w:lastRenderedPageBreak/>
        <w:t>Приложение № 5 к Административному регламенту по предоставлению муниципальной услуги</w:t>
      </w:r>
    </w:p>
    <w:p w:rsidR="00963DBA" w:rsidRPr="003565D4" w:rsidRDefault="00963DBA" w:rsidP="00963DBA">
      <w:pPr>
        <w:pStyle w:val="af7"/>
        <w:rPr>
          <w:sz w:val="24"/>
          <w:szCs w:val="24"/>
        </w:rPr>
      </w:pPr>
    </w:p>
    <w:p w:rsidR="00963DBA" w:rsidRPr="003565D4" w:rsidRDefault="00963DBA" w:rsidP="00963DBA">
      <w:pPr>
        <w:pStyle w:val="af7"/>
        <w:rPr>
          <w:sz w:val="24"/>
          <w:szCs w:val="24"/>
        </w:rPr>
      </w:pPr>
      <w:r w:rsidRPr="003565D4">
        <w:rPr>
          <w:sz w:val="24"/>
          <w:szCs w:val="24"/>
        </w:rPr>
        <w:t>Форма уведомления об отказе в предоставлении промежуточного результата</w:t>
      </w:r>
      <w:r w:rsidRPr="003565D4">
        <w:rPr>
          <w:sz w:val="24"/>
          <w:szCs w:val="24"/>
        </w:rPr>
        <w:br/>
        <w:t>муниципальной услуги (постановки на учет)</w:t>
      </w:r>
    </w:p>
    <w:p w:rsidR="00963DBA" w:rsidRPr="003565D4" w:rsidRDefault="00963DBA" w:rsidP="00963DBA">
      <w:pPr>
        <w:pStyle w:val="af7"/>
        <w:rPr>
          <w:sz w:val="24"/>
          <w:szCs w:val="24"/>
        </w:rPr>
      </w:pPr>
      <w:r w:rsidRPr="003565D4">
        <w:rPr>
          <w:sz w:val="24"/>
          <w:szCs w:val="24"/>
        </w:rPr>
        <w:t>в электронной форме</w:t>
      </w:r>
    </w:p>
    <w:p w:rsidR="00963DBA" w:rsidRPr="003565D4" w:rsidRDefault="00963DBA" w:rsidP="00963DBA">
      <w:pPr>
        <w:pStyle w:val="af7"/>
        <w:rPr>
          <w:rStyle w:val="2a"/>
          <w:rFonts w:eastAsia="Calibri"/>
          <w:sz w:val="24"/>
          <w:szCs w:val="24"/>
        </w:rPr>
      </w:pPr>
      <w:r w:rsidRPr="003565D4">
        <w:rPr>
          <w:sz w:val="24"/>
          <w:szCs w:val="24"/>
        </w:rPr>
        <w:t xml:space="preserve">Статус информирования: </w:t>
      </w:r>
      <w:r w:rsidRPr="003565D4">
        <w:rPr>
          <w:rStyle w:val="2a"/>
          <w:rFonts w:eastAsia="Calibri"/>
          <w:sz w:val="24"/>
          <w:szCs w:val="24"/>
        </w:rPr>
        <w:t xml:space="preserve">Отказано в предоставлении услуги </w:t>
      </w:r>
    </w:p>
    <w:p w:rsidR="00963DBA" w:rsidRPr="003565D4" w:rsidRDefault="00963DBA" w:rsidP="00963DBA">
      <w:pPr>
        <w:pStyle w:val="af7"/>
        <w:rPr>
          <w:sz w:val="24"/>
          <w:szCs w:val="24"/>
        </w:rPr>
      </w:pPr>
      <w:r w:rsidRPr="003565D4">
        <w:rPr>
          <w:sz w:val="24"/>
          <w:szCs w:val="24"/>
        </w:rPr>
        <w:t>Комментарий к статусу информирования:</w:t>
      </w:r>
    </w:p>
    <w:p w:rsidR="00963DBA" w:rsidRPr="003565D4" w:rsidRDefault="00963DBA" w:rsidP="00963DBA">
      <w:pPr>
        <w:pStyle w:val="af7"/>
        <w:rPr>
          <w:sz w:val="24"/>
          <w:szCs w:val="24"/>
        </w:rPr>
      </w:pPr>
      <w:r w:rsidRPr="003565D4">
        <w:rPr>
          <w:sz w:val="24"/>
          <w:szCs w:val="24"/>
        </w:rPr>
        <w:t>«Вам отказано в предоставлении услуги по текущему заявлению по причине</w:t>
      </w:r>
    </w:p>
    <w:p w:rsidR="00963DBA" w:rsidRPr="003565D4" w:rsidRDefault="00963DBA" w:rsidP="00963DBA">
      <w:pPr>
        <w:pStyle w:val="af7"/>
        <w:rPr>
          <w:sz w:val="24"/>
          <w:szCs w:val="24"/>
        </w:rPr>
      </w:pPr>
      <w:r w:rsidRPr="003565D4">
        <w:rPr>
          <w:rStyle w:val="72"/>
          <w:rFonts w:eastAsia="Arial"/>
          <w:b w:val="0"/>
          <w:bCs w:val="0"/>
          <w:sz w:val="24"/>
          <w:szCs w:val="24"/>
        </w:rPr>
        <w:tab/>
        <w:t xml:space="preserve"> </w:t>
      </w:r>
      <w:r w:rsidRPr="003565D4">
        <w:rPr>
          <w:sz w:val="24"/>
          <w:szCs w:val="24"/>
        </w:rPr>
        <w:t>(указывается причина</w:t>
      </w:r>
      <w:r w:rsidRPr="003565D4">
        <w:rPr>
          <w:rStyle w:val="72"/>
          <w:rFonts w:eastAsia="Arial"/>
          <w:b w:val="0"/>
          <w:bCs w:val="0"/>
          <w:sz w:val="24"/>
          <w:szCs w:val="24"/>
        </w:rPr>
        <w:t xml:space="preserve">, </w:t>
      </w:r>
      <w:r w:rsidRPr="003565D4">
        <w:rPr>
          <w:sz w:val="24"/>
          <w:szCs w:val="24"/>
        </w:rPr>
        <w:t>по которой по заявлению принято</w:t>
      </w:r>
    </w:p>
    <w:p w:rsidR="00963DBA" w:rsidRPr="003565D4" w:rsidRDefault="00963DBA" w:rsidP="00963DBA">
      <w:pPr>
        <w:pStyle w:val="af7"/>
        <w:rPr>
          <w:sz w:val="24"/>
          <w:szCs w:val="24"/>
        </w:rPr>
      </w:pPr>
      <w:r w:rsidRPr="003565D4">
        <w:rPr>
          <w:sz w:val="24"/>
          <w:szCs w:val="24"/>
        </w:rPr>
        <w:t>отрицательное решение).</w:t>
      </w:r>
    </w:p>
    <w:p w:rsidR="00963DBA" w:rsidRPr="003565D4" w:rsidRDefault="00963DBA" w:rsidP="00963DBA">
      <w:pPr>
        <w:pStyle w:val="af7"/>
        <w:rPr>
          <w:sz w:val="24"/>
          <w:szCs w:val="24"/>
        </w:rPr>
      </w:pPr>
      <w:r w:rsidRPr="003565D4">
        <w:rPr>
          <w:sz w:val="24"/>
          <w:szCs w:val="24"/>
        </w:rPr>
        <w:t>Вам необходимо</w:t>
      </w:r>
      <w:r w:rsidRPr="003565D4">
        <w:rPr>
          <w:rStyle w:val="72"/>
          <w:rFonts w:eastAsia="Arial"/>
          <w:b w:val="0"/>
          <w:bCs w:val="0"/>
          <w:sz w:val="24"/>
          <w:szCs w:val="24"/>
        </w:rPr>
        <w:t xml:space="preserve"> </w:t>
      </w:r>
      <w:r w:rsidRPr="003565D4">
        <w:rPr>
          <w:rStyle w:val="72"/>
          <w:rFonts w:eastAsia="Arial"/>
          <w:b w:val="0"/>
          <w:bCs w:val="0"/>
          <w:sz w:val="24"/>
          <w:szCs w:val="24"/>
        </w:rPr>
        <w:tab/>
        <w:t xml:space="preserve"> </w:t>
      </w:r>
      <w:r w:rsidRPr="003565D4">
        <w:rPr>
          <w:sz w:val="24"/>
          <w:szCs w:val="24"/>
        </w:rPr>
        <w:t>(указывается порядок действий</w:t>
      </w:r>
      <w:r w:rsidRPr="003565D4">
        <w:rPr>
          <w:rStyle w:val="72"/>
          <w:rFonts w:eastAsia="Arial"/>
          <w:b w:val="0"/>
          <w:bCs w:val="0"/>
          <w:sz w:val="24"/>
          <w:szCs w:val="24"/>
        </w:rPr>
        <w:t xml:space="preserve">, </w:t>
      </w:r>
      <w:r w:rsidRPr="003565D4">
        <w:rPr>
          <w:sz w:val="24"/>
          <w:szCs w:val="24"/>
        </w:rPr>
        <w:t>который</w:t>
      </w:r>
    </w:p>
    <w:p w:rsidR="00963DBA" w:rsidRPr="003565D4" w:rsidRDefault="00963DBA" w:rsidP="00963DBA">
      <w:pPr>
        <w:pStyle w:val="af7"/>
        <w:rPr>
          <w:sz w:val="24"/>
          <w:szCs w:val="24"/>
        </w:rPr>
        <w:sectPr w:rsidR="00963DBA" w:rsidRPr="003565D4">
          <w:footerReference w:type="even" r:id="rId38"/>
          <w:footerReference w:type="default" r:id="rId39"/>
          <w:pgSz w:w="11900" w:h="16840"/>
          <w:pgMar w:top="1402" w:right="540" w:bottom="1402" w:left="1232" w:header="0" w:footer="3" w:gutter="0"/>
          <w:cols w:space="720"/>
          <w:noEndnote/>
          <w:docGrid w:linePitch="360"/>
        </w:sectPr>
      </w:pPr>
      <w:r w:rsidRPr="003565D4">
        <w:rPr>
          <w:sz w:val="24"/>
          <w:szCs w:val="24"/>
        </w:rPr>
        <w:t>необходимо выполнить заявителю для получения положительного результата по заявлению).»</w:t>
      </w:r>
    </w:p>
    <w:p w:rsidR="00963DBA" w:rsidRPr="003565D4" w:rsidRDefault="00963DBA" w:rsidP="00963DBA">
      <w:pPr>
        <w:pStyle w:val="af7"/>
        <w:ind w:left="6237"/>
        <w:rPr>
          <w:sz w:val="24"/>
          <w:szCs w:val="24"/>
        </w:rPr>
      </w:pPr>
      <w:r w:rsidRPr="003565D4">
        <w:rPr>
          <w:sz w:val="24"/>
          <w:szCs w:val="24"/>
        </w:rPr>
        <w:lastRenderedPageBreak/>
        <w:t xml:space="preserve">Приложение № 6 к </w:t>
      </w:r>
    </w:p>
    <w:p w:rsidR="00963DBA" w:rsidRPr="003565D4" w:rsidRDefault="00963DBA" w:rsidP="00963DBA">
      <w:pPr>
        <w:pStyle w:val="af7"/>
        <w:ind w:left="6237"/>
        <w:rPr>
          <w:sz w:val="24"/>
          <w:szCs w:val="24"/>
        </w:rPr>
      </w:pPr>
      <w:r w:rsidRPr="003565D4">
        <w:rPr>
          <w:sz w:val="24"/>
          <w:szCs w:val="24"/>
        </w:rPr>
        <w:t>Административному регламенту по предоставлению муниципальной услуги</w:t>
      </w:r>
    </w:p>
    <w:p w:rsidR="00963DBA" w:rsidRPr="003565D4" w:rsidRDefault="00963DBA" w:rsidP="00963DBA">
      <w:pPr>
        <w:pStyle w:val="af7"/>
        <w:ind w:left="6237"/>
        <w:rPr>
          <w:sz w:val="24"/>
          <w:szCs w:val="24"/>
        </w:rPr>
      </w:pPr>
      <w:bookmarkStart w:id="26" w:name="bookmark26"/>
    </w:p>
    <w:p w:rsidR="00963DBA" w:rsidRPr="003565D4" w:rsidRDefault="00963DBA" w:rsidP="00963DBA">
      <w:pPr>
        <w:pStyle w:val="af7"/>
        <w:rPr>
          <w:sz w:val="24"/>
          <w:szCs w:val="24"/>
        </w:rPr>
      </w:pPr>
      <w:r w:rsidRPr="003565D4">
        <w:rPr>
          <w:sz w:val="24"/>
          <w:szCs w:val="24"/>
        </w:rPr>
        <w:t>Форма решения об отказе в предоставлении промежуточного результата</w:t>
      </w:r>
      <w:r w:rsidRPr="003565D4">
        <w:rPr>
          <w:sz w:val="24"/>
          <w:szCs w:val="24"/>
        </w:rPr>
        <w:br/>
        <w:t>муниципальной услуги (в бумажной форме)</w:t>
      </w:r>
      <w:bookmarkEnd w:id="26"/>
    </w:p>
    <w:p w:rsidR="00963DBA" w:rsidRPr="003565D4" w:rsidRDefault="00963DBA" w:rsidP="00963DBA">
      <w:pPr>
        <w:pStyle w:val="af7"/>
        <w:rPr>
          <w:sz w:val="24"/>
          <w:szCs w:val="24"/>
        </w:rPr>
      </w:pPr>
      <w:r w:rsidRPr="003565D4">
        <w:rPr>
          <w:sz w:val="24"/>
          <w:szCs w:val="24"/>
        </w:rPr>
        <w:t>Наименование уполномоченного органа исполнительной власти субъекта Российской Федерации</w:t>
      </w:r>
    </w:p>
    <w:p w:rsidR="00963DBA" w:rsidRPr="003565D4" w:rsidRDefault="00963DBA" w:rsidP="00963DBA">
      <w:pPr>
        <w:pStyle w:val="af7"/>
        <w:rPr>
          <w:sz w:val="24"/>
          <w:szCs w:val="24"/>
        </w:rPr>
      </w:pPr>
      <w:r w:rsidRPr="003565D4">
        <w:rPr>
          <w:sz w:val="24"/>
          <w:szCs w:val="24"/>
        </w:rPr>
        <w:t>или органа местного самоуправления</w:t>
      </w:r>
    </w:p>
    <w:p w:rsidR="00963DBA" w:rsidRPr="003565D4" w:rsidRDefault="00963DBA" w:rsidP="00963DBA">
      <w:pPr>
        <w:pStyle w:val="af7"/>
        <w:rPr>
          <w:sz w:val="24"/>
          <w:szCs w:val="24"/>
        </w:rPr>
      </w:pPr>
      <w:r w:rsidRPr="003565D4">
        <w:rPr>
          <w:sz w:val="24"/>
          <w:szCs w:val="24"/>
        </w:rPr>
        <w:t>Кому:</w:t>
      </w:r>
    </w:p>
    <w:p w:rsidR="00963DBA" w:rsidRPr="003565D4" w:rsidRDefault="00963DBA" w:rsidP="00963DBA">
      <w:pPr>
        <w:pStyle w:val="af7"/>
        <w:rPr>
          <w:sz w:val="24"/>
          <w:szCs w:val="24"/>
        </w:rPr>
      </w:pPr>
      <w:r w:rsidRPr="003565D4">
        <w:rPr>
          <w:sz w:val="24"/>
          <w:szCs w:val="24"/>
        </w:rPr>
        <w:t>РЕШЕНИЕ</w:t>
      </w:r>
    </w:p>
    <w:p w:rsidR="00963DBA" w:rsidRPr="003565D4" w:rsidRDefault="00963DBA" w:rsidP="00963DBA">
      <w:pPr>
        <w:pStyle w:val="af7"/>
        <w:rPr>
          <w:sz w:val="24"/>
          <w:szCs w:val="24"/>
        </w:rPr>
      </w:pPr>
      <w:r w:rsidRPr="003565D4">
        <w:rPr>
          <w:rStyle w:val="34"/>
          <w:rFonts w:eastAsia="Calibri"/>
          <w:sz w:val="24"/>
          <w:szCs w:val="24"/>
        </w:rPr>
        <w:t xml:space="preserve">об отказе в предоставлении </w:t>
      </w:r>
      <w:r w:rsidRPr="003565D4">
        <w:rPr>
          <w:sz w:val="24"/>
          <w:szCs w:val="24"/>
        </w:rPr>
        <w:t>муниципальной услуги</w:t>
      </w:r>
      <w:r w:rsidRPr="003565D4">
        <w:rPr>
          <w:sz w:val="24"/>
          <w:szCs w:val="24"/>
        </w:rPr>
        <w:br/>
        <w:t>«Постановка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постановки на учет</w:t>
      </w:r>
    </w:p>
    <w:p w:rsidR="00963DBA" w:rsidRPr="003565D4" w:rsidRDefault="00963DBA" w:rsidP="00963DBA">
      <w:pPr>
        <w:pStyle w:val="af7"/>
        <w:rPr>
          <w:sz w:val="24"/>
          <w:szCs w:val="24"/>
        </w:rPr>
      </w:pPr>
      <w:r w:rsidRPr="003565D4">
        <w:rPr>
          <w:noProof/>
          <w:sz w:val="24"/>
          <w:szCs w:val="24"/>
          <w:lang w:eastAsia="ru-RU"/>
        </w:rPr>
        <mc:AlternateContent>
          <mc:Choice Requires="wps">
            <w:drawing>
              <wp:anchor distT="0" distB="0" distL="63500" distR="63500" simplePos="0" relativeHeight="251665408" behindDoc="1" locked="0" layoutInCell="1" allowOverlap="1" wp14:anchorId="747B0676" wp14:editId="2EB3E384">
                <wp:simplePos x="0" y="0"/>
                <wp:positionH relativeFrom="margin">
                  <wp:posOffset>8890</wp:posOffset>
                </wp:positionH>
                <wp:positionV relativeFrom="paragraph">
                  <wp:posOffset>-47625</wp:posOffset>
                </wp:positionV>
                <wp:extent cx="194945" cy="177800"/>
                <wp:effectExtent l="0" t="0" r="0" b="0"/>
                <wp:wrapSquare wrapText="right"/>
                <wp:docPr id="2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23"/>
                              <w:shd w:val="clear" w:color="auto" w:fill="auto"/>
                              <w:spacing w:after="0" w:line="280" w:lineRule="exact"/>
                              <w:jc w:val="left"/>
                            </w:pPr>
                            <w:r>
                              <w:rPr>
                                <w:rStyle w:val="2Exact"/>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7pt;margin-top:-3.75pt;width:15.35pt;height:14pt;z-index:-2516510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" filled="f" stroked="f">
                <v:textbox style="mso-fit-shape-to-text:t" inset="0,0,0,0">
                  <w:txbxContent>
                    <w:p w:rsidR="00963DBA" w:rsidRDefault="00963DBA" w:rsidP="00963DBA">
                      <w:pPr>
                        <w:pStyle w:val="23"/>
                        <w:shd w:val="clear" w:color="auto" w:fill="auto"/>
                        <w:spacing w:after="0" w:line="280" w:lineRule="exact"/>
                        <w:jc w:val="left"/>
                      </w:pPr>
                      <w:r>
                        <w:rPr>
                          <w:rStyle w:val="2Exact"/>
                        </w:rPr>
                        <w:t>от</w:t>
                      </w:r>
                    </w:p>
                  </w:txbxContent>
                </v:textbox>
                <w10:wrap type="square" side="right" anchorx="margin"/>
              </v:shape>
            </w:pict>
          </mc:Fallback>
        </mc:AlternateContent>
      </w:r>
      <w:r w:rsidRPr="003565D4">
        <w:rPr>
          <w:sz w:val="24"/>
          <w:szCs w:val="24"/>
        </w:rPr>
        <w:t>№</w:t>
      </w:r>
    </w:p>
    <w:p w:rsidR="00963DBA" w:rsidRPr="003565D4" w:rsidRDefault="00963DBA" w:rsidP="00963DBA">
      <w:pPr>
        <w:pStyle w:val="af7"/>
        <w:rPr>
          <w:sz w:val="24"/>
          <w:szCs w:val="24"/>
        </w:rPr>
      </w:pPr>
      <w:r w:rsidRPr="003565D4">
        <w:rPr>
          <w:sz w:val="24"/>
          <w:szCs w:val="24"/>
        </w:rPr>
        <w:t>Вам отказано в предоставлении услуги по текущему заявлению по причине</w:t>
      </w:r>
    </w:p>
    <w:p w:rsidR="00963DBA" w:rsidRPr="003565D4" w:rsidRDefault="00963DBA" w:rsidP="00963DBA">
      <w:pPr>
        <w:pStyle w:val="af7"/>
        <w:rPr>
          <w:sz w:val="24"/>
          <w:szCs w:val="24"/>
        </w:rPr>
      </w:pPr>
      <w:r w:rsidRPr="003565D4">
        <w:rPr>
          <w:rStyle w:val="52"/>
          <w:rFonts w:eastAsia="Calibri"/>
          <w:sz w:val="24"/>
          <w:szCs w:val="24"/>
        </w:rPr>
        <w:tab/>
        <w:t xml:space="preserve"> </w:t>
      </w:r>
      <w:r w:rsidRPr="003565D4">
        <w:rPr>
          <w:sz w:val="24"/>
          <w:szCs w:val="24"/>
        </w:rPr>
        <w:t>(указывается причина, по которой по заявлению принято</w:t>
      </w:r>
    </w:p>
    <w:p w:rsidR="00963DBA" w:rsidRPr="003565D4" w:rsidRDefault="00963DBA" w:rsidP="00963DBA">
      <w:pPr>
        <w:pStyle w:val="af7"/>
        <w:rPr>
          <w:sz w:val="24"/>
          <w:szCs w:val="24"/>
        </w:rPr>
      </w:pPr>
      <w:r w:rsidRPr="003565D4">
        <w:rPr>
          <w:sz w:val="24"/>
          <w:szCs w:val="24"/>
        </w:rPr>
        <w:t>отрицательное решение).</w:t>
      </w:r>
    </w:p>
    <w:p w:rsidR="00963DBA" w:rsidRPr="003565D4" w:rsidRDefault="00963DBA" w:rsidP="00963DBA">
      <w:pPr>
        <w:pStyle w:val="af7"/>
        <w:rPr>
          <w:sz w:val="24"/>
          <w:szCs w:val="24"/>
        </w:rPr>
      </w:pPr>
      <w:r w:rsidRPr="003565D4">
        <w:rPr>
          <w:rStyle w:val="52"/>
          <w:rFonts w:eastAsia="Calibri"/>
          <w:sz w:val="24"/>
          <w:szCs w:val="24"/>
        </w:rPr>
        <w:t xml:space="preserve">Вам необходимо </w:t>
      </w:r>
      <w:r w:rsidRPr="003565D4">
        <w:rPr>
          <w:rStyle w:val="52"/>
          <w:rFonts w:eastAsia="Calibri"/>
          <w:sz w:val="24"/>
          <w:szCs w:val="24"/>
        </w:rPr>
        <w:tab/>
        <w:t xml:space="preserve"> </w:t>
      </w:r>
      <w:r w:rsidRPr="003565D4">
        <w:rPr>
          <w:sz w:val="24"/>
          <w:szCs w:val="24"/>
        </w:rPr>
        <w:t>(указывается порядок действий, который</w:t>
      </w:r>
    </w:p>
    <w:p w:rsidR="00963DBA" w:rsidRPr="003565D4" w:rsidRDefault="00963DBA" w:rsidP="00963DBA">
      <w:pPr>
        <w:pStyle w:val="af7"/>
        <w:rPr>
          <w:sz w:val="24"/>
          <w:szCs w:val="24"/>
        </w:rPr>
      </w:pPr>
      <w:r w:rsidRPr="003565D4">
        <w:rPr>
          <w:sz w:val="24"/>
          <w:szCs w:val="24"/>
        </w:rPr>
        <w:t>необходимо выполнить заявителю для получения положительного результата по заявлению).</w:t>
      </w:r>
    </w:p>
    <w:p w:rsidR="00963DBA" w:rsidRPr="003565D4" w:rsidRDefault="00963DBA" w:rsidP="00963DBA">
      <w:pPr>
        <w:pStyle w:val="af7"/>
        <w:rPr>
          <w:sz w:val="24"/>
          <w:szCs w:val="24"/>
        </w:rPr>
        <w:sectPr w:rsidR="00963DBA" w:rsidRPr="003565D4">
          <w:pgSz w:w="11900" w:h="16840"/>
          <w:pgMar w:top="1340" w:right="545" w:bottom="1340" w:left="1237" w:header="0" w:footer="3" w:gutter="0"/>
          <w:cols w:space="720"/>
          <w:noEndnote/>
          <w:docGrid w:linePitch="360"/>
        </w:sectPr>
      </w:pPr>
      <w:r w:rsidRPr="003565D4">
        <w:rPr>
          <w:sz w:val="24"/>
          <w:szCs w:val="24"/>
        </w:rPr>
        <w:t>Должность и ФИО сотрудника, принявшего решение</w:t>
      </w:r>
    </w:p>
    <w:p w:rsidR="00963DBA" w:rsidRPr="003565D4" w:rsidRDefault="00963DBA" w:rsidP="00963DBA">
      <w:pPr>
        <w:pStyle w:val="af7"/>
        <w:rPr>
          <w:sz w:val="24"/>
          <w:szCs w:val="24"/>
        </w:rPr>
      </w:pPr>
    </w:p>
    <w:p w:rsidR="00963DBA" w:rsidRPr="003565D4" w:rsidRDefault="00963DBA" w:rsidP="00963DBA">
      <w:pPr>
        <w:pStyle w:val="af7"/>
        <w:ind w:left="6237"/>
        <w:rPr>
          <w:sz w:val="24"/>
          <w:szCs w:val="24"/>
        </w:rPr>
      </w:pPr>
      <w:r w:rsidRPr="003565D4">
        <w:rPr>
          <w:sz w:val="24"/>
          <w:szCs w:val="24"/>
        </w:rPr>
        <w:t>Приложение № 7 к Административному регламенту по предоставлению государственной (муниципальной) услуги</w:t>
      </w:r>
    </w:p>
    <w:p w:rsidR="00963DBA" w:rsidRPr="003565D4" w:rsidRDefault="00963DBA" w:rsidP="00963DBA">
      <w:pPr>
        <w:pStyle w:val="af7"/>
        <w:rPr>
          <w:sz w:val="24"/>
          <w:szCs w:val="24"/>
        </w:rPr>
      </w:pPr>
    </w:p>
    <w:p w:rsidR="00963DBA" w:rsidRPr="003565D4" w:rsidRDefault="00963DBA" w:rsidP="00963DBA">
      <w:pPr>
        <w:pStyle w:val="af7"/>
        <w:rPr>
          <w:sz w:val="24"/>
          <w:szCs w:val="24"/>
        </w:rPr>
      </w:pPr>
    </w:p>
    <w:p w:rsidR="00963DBA" w:rsidRPr="003565D4" w:rsidRDefault="00963DBA" w:rsidP="00963DBA">
      <w:pPr>
        <w:pStyle w:val="af7"/>
        <w:rPr>
          <w:sz w:val="24"/>
          <w:szCs w:val="24"/>
        </w:rPr>
      </w:pPr>
      <w:bookmarkStart w:id="27" w:name="bookmark27"/>
      <w:r w:rsidRPr="003565D4">
        <w:rPr>
          <w:sz w:val="24"/>
          <w:szCs w:val="24"/>
        </w:rPr>
        <w:t>Форма заявления о предоставлении государственной (муниципальной) услуги</w:t>
      </w:r>
      <w:bookmarkEnd w:id="27"/>
    </w:p>
    <w:p w:rsidR="00963DBA" w:rsidRPr="003565D4" w:rsidRDefault="00963DBA" w:rsidP="00963DBA">
      <w:pPr>
        <w:pStyle w:val="af7"/>
        <w:rPr>
          <w:b/>
          <w:sz w:val="24"/>
          <w:szCs w:val="24"/>
        </w:rPr>
      </w:pPr>
      <w:r w:rsidRPr="003565D4">
        <w:rPr>
          <w:b/>
          <w:sz w:val="24"/>
          <w:szCs w:val="24"/>
        </w:rPr>
        <w:t>в электронном виде</w:t>
      </w:r>
    </w:p>
    <w:p w:rsidR="00963DBA" w:rsidRPr="003565D4" w:rsidRDefault="00963DBA" w:rsidP="00963DBA">
      <w:pPr>
        <w:pStyle w:val="af7"/>
        <w:rPr>
          <w:sz w:val="24"/>
          <w:szCs w:val="24"/>
        </w:rPr>
      </w:pPr>
      <w:r w:rsidRPr="003565D4">
        <w:rPr>
          <w:sz w:val="24"/>
          <w:szCs w:val="24"/>
        </w:rPr>
        <w:t>(фамилия, имя, отчество заявителя (последнее - при наличии),</w:t>
      </w:r>
      <w:r w:rsidRPr="003565D4">
        <w:rPr>
          <w:sz w:val="24"/>
          <w:szCs w:val="24"/>
        </w:rPr>
        <w:br/>
        <w:t>данные документа, удостоверяющего личность,</w:t>
      </w:r>
      <w:r w:rsidRPr="003565D4">
        <w:rPr>
          <w:sz w:val="24"/>
          <w:szCs w:val="24"/>
        </w:rPr>
        <w:br/>
        <w:t>контактный телефон, почтовый адрес, адрес электронной</w:t>
      </w:r>
      <w:r w:rsidRPr="003565D4">
        <w:rPr>
          <w:sz w:val="24"/>
          <w:szCs w:val="24"/>
        </w:rPr>
        <w:br/>
        <w:t>почты)</w:t>
      </w:r>
    </w:p>
    <w:p w:rsidR="00963DBA" w:rsidRPr="003565D4" w:rsidRDefault="00963DBA" w:rsidP="00963DBA">
      <w:pPr>
        <w:pStyle w:val="af7"/>
        <w:rPr>
          <w:sz w:val="24"/>
          <w:szCs w:val="24"/>
        </w:rPr>
      </w:pPr>
      <w:r w:rsidRPr="003565D4">
        <w:rPr>
          <w:sz w:val="24"/>
          <w:szCs w:val="24"/>
        </w:rPr>
        <w:t>ЗАЯВЛЕНИЕ</w:t>
      </w:r>
    </w:p>
    <w:p w:rsidR="00963DBA" w:rsidRPr="003565D4" w:rsidRDefault="00963DBA" w:rsidP="00963DBA">
      <w:pPr>
        <w:pStyle w:val="af7"/>
        <w:rPr>
          <w:sz w:val="24"/>
          <w:szCs w:val="24"/>
        </w:rPr>
      </w:pPr>
      <w:r w:rsidRPr="003565D4">
        <w:rPr>
          <w:sz w:val="24"/>
          <w:szCs w:val="24"/>
        </w:rPr>
        <w:t>о предоставлении муниципальной услуги в электроном виде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4090"/>
        <w:gridCol w:w="2314"/>
        <w:gridCol w:w="3278"/>
      </w:tblGrid>
      <w:tr w:rsidR="00963DBA" w:rsidRPr="003565D4" w:rsidTr="00661274">
        <w:trPr>
          <w:trHeight w:hRule="exact" w:val="984"/>
          <w:jc w:val="center"/>
        </w:trPr>
        <w:tc>
          <w:tcPr>
            <w:tcW w:w="614"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5"/>
                <w:rFonts w:eastAsia="Calibri"/>
                <w:sz w:val="24"/>
                <w:szCs w:val="24"/>
              </w:rPr>
              <w:t>№</w:t>
            </w:r>
          </w:p>
          <w:p w:rsidR="00963DBA" w:rsidRPr="003565D4" w:rsidRDefault="00963DBA" w:rsidP="00661274">
            <w:pPr>
              <w:pStyle w:val="af7"/>
              <w:rPr>
                <w:sz w:val="24"/>
                <w:szCs w:val="24"/>
              </w:rPr>
            </w:pPr>
            <w:r w:rsidRPr="003565D4">
              <w:rPr>
                <w:rStyle w:val="25"/>
                <w:rFonts w:eastAsia="Calibri"/>
                <w:sz w:val="24"/>
                <w:szCs w:val="24"/>
              </w:rPr>
              <w:t>п/</w:t>
            </w:r>
          </w:p>
          <w:p w:rsidR="00963DBA" w:rsidRPr="003565D4" w:rsidRDefault="00963DBA" w:rsidP="00661274">
            <w:pPr>
              <w:pStyle w:val="af7"/>
              <w:rPr>
                <w:sz w:val="24"/>
                <w:szCs w:val="24"/>
              </w:rPr>
            </w:pPr>
            <w:r w:rsidRPr="003565D4">
              <w:rPr>
                <w:rStyle w:val="25"/>
                <w:rFonts w:eastAsia="Calibri"/>
                <w:sz w:val="24"/>
                <w:szCs w:val="24"/>
              </w:rPr>
              <w:t>п</w:t>
            </w:r>
          </w:p>
        </w:tc>
        <w:tc>
          <w:tcPr>
            <w:tcW w:w="4090"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5"/>
                <w:rFonts w:eastAsia="Calibri"/>
                <w:sz w:val="24"/>
                <w:szCs w:val="24"/>
              </w:rPr>
              <w:t>Перечень вопросов</w:t>
            </w:r>
          </w:p>
        </w:tc>
        <w:tc>
          <w:tcPr>
            <w:tcW w:w="5592" w:type="dxa"/>
            <w:gridSpan w:val="2"/>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rStyle w:val="25"/>
                <w:rFonts w:eastAsia="Calibri"/>
                <w:sz w:val="24"/>
                <w:szCs w:val="24"/>
              </w:rPr>
              <w:t>Ответы</w:t>
            </w:r>
          </w:p>
        </w:tc>
      </w:tr>
      <w:tr w:rsidR="00963DBA" w:rsidRPr="003565D4" w:rsidTr="00661274">
        <w:trPr>
          <w:trHeight w:hRule="exact" w:val="974"/>
          <w:jc w:val="center"/>
        </w:trPr>
        <w:tc>
          <w:tcPr>
            <w:tcW w:w="614"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1.</w:t>
            </w:r>
          </w:p>
        </w:tc>
        <w:tc>
          <w:tcPr>
            <w:tcW w:w="4090"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Вы являетесь родителем или законным представителем ребенка</w:t>
            </w:r>
          </w:p>
        </w:tc>
        <w:tc>
          <w:tcPr>
            <w:tcW w:w="2314"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Родитель</w:t>
            </w:r>
          </w:p>
        </w:tc>
        <w:tc>
          <w:tcPr>
            <w:tcW w:w="3278" w:type="dxa"/>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Законный представитель</w:t>
            </w:r>
          </w:p>
        </w:tc>
      </w:tr>
      <w:tr w:rsidR="00963DBA" w:rsidRPr="003565D4" w:rsidTr="00661274">
        <w:trPr>
          <w:trHeight w:hRule="exact" w:val="1692"/>
          <w:jc w:val="center"/>
        </w:trPr>
        <w:tc>
          <w:tcPr>
            <w:tcW w:w="10296" w:type="dxa"/>
            <w:gridSpan w:val="4"/>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Автоматически заполняются данные из профиля пользователя ЕСИА: фамилия, имя, отчество (при наличии); паспортные данные (серия, номер, кем выдан, когда выдан)</w:t>
            </w:r>
          </w:p>
          <w:p w:rsidR="00963DBA" w:rsidRPr="003565D4" w:rsidRDefault="00963DBA" w:rsidP="00661274">
            <w:pPr>
              <w:pStyle w:val="af7"/>
              <w:rPr>
                <w:sz w:val="24"/>
                <w:szCs w:val="24"/>
              </w:rPr>
            </w:pPr>
            <w:r w:rsidRPr="003565D4">
              <w:rPr>
                <w:sz w:val="24"/>
                <w:szCs w:val="24"/>
              </w:rPr>
              <w:t>Если ЗАКОННЫЙ ПРЕДСТАВИТЕЛЬ, то дополнительно в электронном виде могут быть предоставлены документ (ы), подтверждающий (</w:t>
            </w:r>
            <w:proofErr w:type="spellStart"/>
            <w:r w:rsidRPr="003565D4">
              <w:rPr>
                <w:sz w:val="24"/>
                <w:szCs w:val="24"/>
              </w:rPr>
              <w:t>ие</w:t>
            </w:r>
            <w:proofErr w:type="spellEnd"/>
            <w:r w:rsidRPr="003565D4">
              <w:rPr>
                <w:sz w:val="24"/>
                <w:szCs w:val="24"/>
              </w:rPr>
              <w:t>) представление прав ребенка.</w:t>
            </w:r>
          </w:p>
          <w:p w:rsidR="00963DBA" w:rsidRPr="003565D4" w:rsidRDefault="00963DBA" w:rsidP="00661274">
            <w:pPr>
              <w:pStyle w:val="af7"/>
              <w:rPr>
                <w:sz w:val="24"/>
                <w:szCs w:val="24"/>
              </w:rPr>
            </w:pPr>
            <w:r w:rsidRPr="003565D4">
              <w:rPr>
                <w:sz w:val="24"/>
                <w:szCs w:val="24"/>
              </w:rPr>
              <w:t>Дополнительно предоставляются контактные данные родителей (законных представителей) (телефон, адрес электронной почты (при наличии)).</w:t>
            </w:r>
          </w:p>
        </w:tc>
      </w:tr>
      <w:tr w:rsidR="00963DBA" w:rsidRPr="003565D4" w:rsidTr="00661274">
        <w:trPr>
          <w:trHeight w:hRule="exact" w:val="1419"/>
          <w:jc w:val="center"/>
        </w:trPr>
        <w:tc>
          <w:tcPr>
            <w:tcW w:w="614"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sz w:val="24"/>
                <w:szCs w:val="24"/>
              </w:rPr>
            </w:pPr>
            <w:r w:rsidRPr="003565D4">
              <w:rPr>
                <w:sz w:val="24"/>
                <w:szCs w:val="24"/>
              </w:rPr>
              <w:t>2.</w:t>
            </w:r>
          </w:p>
        </w:tc>
        <w:tc>
          <w:tcPr>
            <w:tcW w:w="9682" w:type="dxa"/>
            <w:gridSpan w:val="3"/>
            <w:tcBorders>
              <w:top w:val="single" w:sz="4" w:space="0" w:color="auto"/>
              <w:left w:val="single" w:sz="4" w:space="0" w:color="auto"/>
              <w:bottom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Персональные данные ребенка, на которого подается заявление о предоставлении услуги: фамилия, имя, отчество (при наличии); дата рождения;</w:t>
            </w:r>
          </w:p>
          <w:p w:rsidR="00963DBA" w:rsidRPr="003565D4" w:rsidRDefault="00963DBA" w:rsidP="00661274">
            <w:pPr>
              <w:pStyle w:val="af7"/>
              <w:rPr>
                <w:sz w:val="24"/>
                <w:szCs w:val="24"/>
              </w:rPr>
            </w:pPr>
            <w:r w:rsidRPr="003565D4">
              <w:rPr>
                <w:sz w:val="24"/>
                <w:szCs w:val="24"/>
              </w:rPr>
              <w:t>реквизиты свидетельства о рождении ребенка либо другого документа, удостоверяющего личность ребенка</w:t>
            </w:r>
            <w:r w:rsidRPr="003565D4">
              <w:rPr>
                <w:sz w:val="24"/>
                <w:szCs w:val="24"/>
                <w:vertAlign w:val="superscript"/>
              </w:rPr>
              <w:t>6</w:t>
            </w:r>
            <w:r w:rsidRPr="003565D4">
              <w:rPr>
                <w:sz w:val="24"/>
                <w:szCs w:val="24"/>
              </w:rPr>
              <w:t>; адрес места жительства.</w:t>
            </w:r>
          </w:p>
        </w:tc>
      </w:tr>
    </w:tbl>
    <w:p w:rsidR="00963DBA" w:rsidRPr="003565D4" w:rsidRDefault="00963DBA" w:rsidP="00963DBA">
      <w:pPr>
        <w:pStyle w:val="af7"/>
        <w:rPr>
          <w:sz w:val="24"/>
          <w:szCs w:val="24"/>
        </w:rPr>
      </w:pPr>
      <w:r w:rsidRPr="003565D4">
        <w:rPr>
          <w:rStyle w:val="aff6"/>
          <w:rFonts w:eastAsia="Calibri"/>
          <w:sz w:val="24"/>
          <w:szCs w:val="24"/>
          <w:vertAlign w:val="superscript"/>
        </w:rPr>
        <w:t>6</w:t>
      </w:r>
      <w:r w:rsidRPr="003565D4">
        <w:rPr>
          <w:sz w:val="24"/>
          <w:szCs w:val="24"/>
        </w:rPr>
        <w:t xml:space="preserve"> в связи с реализацией </w:t>
      </w:r>
      <w:proofErr w:type="spellStart"/>
      <w:r w:rsidRPr="003565D4">
        <w:rPr>
          <w:sz w:val="24"/>
          <w:szCs w:val="24"/>
        </w:rPr>
        <w:t>суперсервиса</w:t>
      </w:r>
      <w:proofErr w:type="spellEnd"/>
      <w:r w:rsidRPr="003565D4">
        <w:rPr>
          <w:sz w:val="24"/>
          <w:szCs w:val="24"/>
        </w:rPr>
        <w:t xml:space="preserve"> «Рождение ребенка» для пилотных субъектов Российской Федерации (Белгородская область, Ленинградская область, Московская область, Тульская область, Республика Башкортостан, Ханты-Мансийский автономный округ) вместо данных о реквизитах свидетельства о рождении ребенка может использоваться дата составления и номер записи акта гражданского состояния о рождении ребенка</w:t>
      </w:r>
      <w:r w:rsidR="00FD412E" w:rsidRPr="003565D4">
        <w:rPr>
          <w:sz w:val="24"/>
          <w:szCs w:val="24"/>
        </w:rPr>
        <w:t>.</w:t>
      </w:r>
    </w:p>
    <w:p w:rsidR="00963DBA" w:rsidRPr="003565D4" w:rsidRDefault="00963DBA" w:rsidP="00963DBA">
      <w:pPr>
        <w:pStyle w:val="af7"/>
        <w:rPr>
          <w:sz w:val="24"/>
          <w:szCs w:val="24"/>
        </w:rPr>
      </w:pPr>
      <w:r w:rsidRPr="003565D4">
        <w:rPr>
          <w:sz w:val="24"/>
          <w:szCs w:val="24"/>
        </w:rPr>
        <w:t>При наличии данных о ребенке в профиле заявителя в ЕСИА, данные заполняются автоматически.</w:t>
      </w:r>
    </w:p>
    <w:p w:rsidR="00963DBA" w:rsidRPr="003565D4" w:rsidRDefault="00963DBA" w:rsidP="00963DBA">
      <w:pPr>
        <w:pStyle w:val="af7"/>
        <w:rPr>
          <w:sz w:val="24"/>
          <w:szCs w:val="24"/>
        </w:rPr>
      </w:pPr>
      <w:r w:rsidRPr="003565D4">
        <w:rPr>
          <w:noProof/>
          <w:sz w:val="24"/>
          <w:szCs w:val="24"/>
          <w:lang w:eastAsia="ru-RU"/>
        </w:rPr>
        <mc:AlternateContent>
          <mc:Choice Requires="wps">
            <w:drawing>
              <wp:anchor distT="0" distB="0" distL="63500" distR="121920" simplePos="0" relativeHeight="251666432" behindDoc="1" locked="0" layoutInCell="1" allowOverlap="1" wp14:anchorId="462C022A" wp14:editId="215BDC7A">
                <wp:simplePos x="0" y="0"/>
                <wp:positionH relativeFrom="margin">
                  <wp:posOffset>128270</wp:posOffset>
                </wp:positionH>
                <wp:positionV relativeFrom="paragraph">
                  <wp:posOffset>-20320</wp:posOffset>
                </wp:positionV>
                <wp:extent cx="207010" cy="177800"/>
                <wp:effectExtent l="4445" t="0" r="0" b="0"/>
                <wp:wrapSquare wrapText="right"/>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23"/>
                              <w:shd w:val="clear" w:color="auto" w:fill="auto"/>
                              <w:spacing w:after="0" w:line="280" w:lineRule="exact"/>
                              <w:jc w:val="left"/>
                            </w:pPr>
                            <w:r>
                              <w:rPr>
                                <w:rStyle w:val="2Exact"/>
                              </w:rPr>
                              <w: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10.1pt;margin-top:-1.6pt;width:16.3pt;height:14pt;z-index:-251650048;visibility:visible;mso-wrap-style:square;mso-width-percent:0;mso-height-percent:0;mso-wrap-distance-left:5pt;mso-wrap-distance-top:0;mso-wrap-distance-right:9.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" filled="f" stroked="f">
                <v:textbox style="mso-fit-shape-to-text:t" inset="0,0,0,0">
                  <w:txbxContent>
                    <w:p w:rsidR="00963DBA" w:rsidRDefault="00963DBA" w:rsidP="00963DBA">
                      <w:pPr>
                        <w:pStyle w:val="23"/>
                        <w:shd w:val="clear" w:color="auto" w:fill="auto"/>
                        <w:spacing w:after="0" w:line="280" w:lineRule="exact"/>
                        <w:jc w:val="left"/>
                      </w:pPr>
                      <w:r>
                        <w:rPr>
                          <w:rStyle w:val="2Exact"/>
                        </w:rPr>
                        <w:t>3.</w:t>
                      </w:r>
                    </w:p>
                  </w:txbxContent>
                </v:textbox>
                <w10:wrap type="square" side="right" anchorx="margin"/>
              </v:shape>
            </w:pict>
          </mc:Fallback>
        </mc:AlternateContent>
      </w:r>
      <w:r w:rsidRPr="003565D4">
        <w:rPr>
          <w:sz w:val="24"/>
          <w:szCs w:val="24"/>
        </w:rPr>
        <w:t>Желаемые параметры зачисления:</w:t>
      </w:r>
    </w:p>
    <w:p w:rsidR="00963DBA" w:rsidRPr="003565D4" w:rsidRDefault="00963DBA" w:rsidP="00963DBA">
      <w:pPr>
        <w:pStyle w:val="af7"/>
        <w:rPr>
          <w:sz w:val="24"/>
          <w:szCs w:val="24"/>
        </w:rPr>
      </w:pPr>
      <w:r w:rsidRPr="003565D4">
        <w:rPr>
          <w:sz w:val="24"/>
          <w:szCs w:val="24"/>
        </w:rPr>
        <w:t>Желаемая дата приема;</w:t>
      </w:r>
    </w:p>
    <w:p w:rsidR="00963DBA" w:rsidRPr="003565D4" w:rsidRDefault="00963DBA" w:rsidP="00963DBA">
      <w:pPr>
        <w:pStyle w:val="af7"/>
        <w:rPr>
          <w:sz w:val="24"/>
          <w:szCs w:val="24"/>
        </w:rPr>
      </w:pPr>
      <w:r w:rsidRPr="003565D4">
        <w:rPr>
          <w:sz w:val="24"/>
          <w:szCs w:val="24"/>
        </w:rPr>
        <w:t>язык образования (выбор из списка);</w:t>
      </w:r>
    </w:p>
    <w:p w:rsidR="00963DBA" w:rsidRPr="003565D4" w:rsidRDefault="00963DBA" w:rsidP="00963DBA">
      <w:pPr>
        <w:pStyle w:val="af7"/>
        <w:rPr>
          <w:sz w:val="24"/>
          <w:szCs w:val="24"/>
        </w:rPr>
      </w:pPr>
      <w:r w:rsidRPr="003565D4">
        <w:rPr>
          <w:sz w:val="24"/>
          <w:szCs w:val="24"/>
        </w:rPr>
        <w:t>режим пребывания ребенка в группе (выбор из списка);</w:t>
      </w:r>
    </w:p>
    <w:p w:rsidR="00963DBA" w:rsidRPr="003565D4" w:rsidRDefault="00963DBA" w:rsidP="00963DBA">
      <w:pPr>
        <w:pStyle w:val="af7"/>
        <w:rPr>
          <w:sz w:val="24"/>
          <w:szCs w:val="24"/>
        </w:rPr>
      </w:pPr>
      <w:r w:rsidRPr="003565D4">
        <w:rPr>
          <w:sz w:val="24"/>
          <w:szCs w:val="24"/>
        </w:rPr>
        <w:t>направленность группы (выбор из списка);</w:t>
      </w:r>
    </w:p>
    <w:p w:rsidR="00963DBA" w:rsidRPr="003565D4" w:rsidRDefault="00963DBA" w:rsidP="00963DBA">
      <w:pPr>
        <w:pStyle w:val="af7"/>
        <w:rPr>
          <w:sz w:val="24"/>
          <w:szCs w:val="24"/>
        </w:rPr>
      </w:pPr>
      <w:r w:rsidRPr="003565D4">
        <w:rPr>
          <w:rStyle w:val="90"/>
          <w:rFonts w:eastAsia="Calibri"/>
          <w:i w:val="0"/>
          <w:iCs w:val="0"/>
        </w:rPr>
        <w:t>Вид компенсирующей группы (выбор из списка при выборе групп компенсирующей направленности);</w:t>
      </w:r>
    </w:p>
    <w:p w:rsidR="00963DBA" w:rsidRPr="003565D4" w:rsidRDefault="00963DBA" w:rsidP="00DA7D23">
      <w:pPr>
        <w:pStyle w:val="af7"/>
        <w:jc w:val="both"/>
        <w:rPr>
          <w:sz w:val="24"/>
          <w:szCs w:val="24"/>
        </w:rPr>
      </w:pPr>
      <w:r w:rsidRPr="003565D4">
        <w:rPr>
          <w:rStyle w:val="90"/>
          <w:rFonts w:eastAsia="Calibri"/>
          <w:i w:val="0"/>
          <w:iCs w:val="0"/>
        </w:rPr>
        <w:t>Реквизиты документа, подтверждающего потребность в обучении по</w:t>
      </w:r>
      <w:r w:rsidR="00DA7D23" w:rsidRPr="003565D4">
        <w:rPr>
          <w:rStyle w:val="90"/>
          <w:rFonts w:eastAsia="Calibri"/>
          <w:i w:val="0"/>
          <w:iCs w:val="0"/>
        </w:rPr>
        <w:t xml:space="preserve"> </w:t>
      </w:r>
      <w:r w:rsidRPr="003565D4">
        <w:rPr>
          <w:rStyle w:val="90"/>
          <w:rFonts w:eastAsia="Calibri"/>
          <w:i w:val="0"/>
          <w:iCs w:val="0"/>
        </w:rPr>
        <w:t>адаптированной программе (при наличии);</w:t>
      </w:r>
    </w:p>
    <w:p w:rsidR="00963DBA" w:rsidRPr="003565D4" w:rsidRDefault="00963DBA" w:rsidP="00DA7D23">
      <w:pPr>
        <w:pStyle w:val="af7"/>
        <w:jc w:val="both"/>
        <w:rPr>
          <w:sz w:val="24"/>
          <w:szCs w:val="24"/>
        </w:rPr>
      </w:pPr>
      <w:r w:rsidRPr="003565D4">
        <w:rPr>
          <w:rStyle w:val="90"/>
          <w:rFonts w:eastAsia="Calibri"/>
          <w:i w:val="0"/>
          <w:iCs w:val="0"/>
        </w:rPr>
        <w:t xml:space="preserve">Профиль оздоровительной группы (выбор из списка при выборе групп </w:t>
      </w:r>
      <w:r w:rsidR="00DA7D23" w:rsidRPr="003565D4">
        <w:rPr>
          <w:rStyle w:val="90"/>
          <w:rFonts w:eastAsia="Calibri"/>
          <w:i w:val="0"/>
          <w:iCs w:val="0"/>
        </w:rPr>
        <w:t>о</w:t>
      </w:r>
      <w:r w:rsidRPr="003565D4">
        <w:rPr>
          <w:rStyle w:val="90"/>
          <w:rFonts w:eastAsia="Calibri"/>
          <w:i w:val="0"/>
          <w:iCs w:val="0"/>
        </w:rPr>
        <w:t>здоровительной направленности)</w:t>
      </w:r>
    </w:p>
    <w:p w:rsidR="00963DBA" w:rsidRPr="003565D4" w:rsidRDefault="00963DBA" w:rsidP="00DA7D23">
      <w:pPr>
        <w:pStyle w:val="af7"/>
        <w:jc w:val="both"/>
        <w:rPr>
          <w:sz w:val="24"/>
          <w:szCs w:val="24"/>
        </w:rPr>
      </w:pPr>
      <w:r w:rsidRPr="003565D4">
        <w:rPr>
          <w:rStyle w:val="90"/>
          <w:rFonts w:eastAsia="Calibri"/>
          <w:i w:val="0"/>
          <w:iCs w:val="0"/>
        </w:rPr>
        <w:t>Реквизиты документа, подтверждающего потребность в оздоровительной группы (при наличии).</w:t>
      </w:r>
    </w:p>
    <w:p w:rsidR="00963DBA" w:rsidRPr="003565D4" w:rsidRDefault="00963DBA" w:rsidP="00DA7D23">
      <w:pPr>
        <w:pStyle w:val="af7"/>
        <w:jc w:val="both"/>
        <w:rPr>
          <w:sz w:val="24"/>
          <w:szCs w:val="24"/>
        </w:rPr>
      </w:pPr>
      <w:r w:rsidRPr="003565D4">
        <w:rPr>
          <w:sz w:val="24"/>
          <w:szCs w:val="24"/>
        </w:rPr>
        <w:lastRenderedPageBreak/>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963DBA" w:rsidRPr="003565D4" w:rsidRDefault="00963DBA" w:rsidP="00DA7D23">
      <w:pPr>
        <w:pStyle w:val="af7"/>
        <w:jc w:val="both"/>
        <w:rPr>
          <w:sz w:val="24"/>
          <w:szCs w:val="24"/>
        </w:rPr>
      </w:pPr>
      <w:r w:rsidRPr="003565D4">
        <w:rPr>
          <w:sz w:val="24"/>
          <w:szCs w:val="24"/>
        </w:rPr>
        <w:t xml:space="preserve">- реквизиты заключения психолого-медико-педагогической комиссии (при необходимости). </w:t>
      </w:r>
    </w:p>
    <w:p w:rsidR="00963DBA" w:rsidRPr="003565D4" w:rsidRDefault="00963DBA" w:rsidP="00DA7D23">
      <w:pPr>
        <w:pStyle w:val="af7"/>
        <w:jc w:val="both"/>
        <w:rPr>
          <w:sz w:val="24"/>
          <w:szCs w:val="24"/>
        </w:rPr>
      </w:pPr>
      <w:r w:rsidRPr="003565D4">
        <w:rPr>
          <w:sz w:val="24"/>
          <w:szCs w:val="24"/>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r w:rsidRPr="003565D4">
        <w:rPr>
          <w:rStyle w:val="9Exact"/>
          <w:rFonts w:eastAsia="Calibri"/>
          <w:i w:val="0"/>
          <w:iCs w:val="0"/>
          <w:sz w:val="24"/>
          <w:szCs w:val="24"/>
        </w:rPr>
        <w:t xml:space="preserve"> Перечень дошкольных образовательных организаций, выбранных для приема</w:t>
      </w:r>
    </w:p>
    <w:p w:rsidR="00963DBA" w:rsidRPr="003565D4" w:rsidRDefault="00963DBA" w:rsidP="00963DBA">
      <w:pPr>
        <w:pStyle w:val="af7"/>
        <w:rPr>
          <w:sz w:val="24"/>
          <w:szCs w:val="24"/>
        </w:rPr>
      </w:pPr>
    </w:p>
    <w:tbl>
      <w:tblPr>
        <w:tblOverlap w:val="never"/>
        <w:tblW w:w="9134" w:type="dxa"/>
        <w:tblLayout w:type="fixed"/>
        <w:tblCellMar>
          <w:left w:w="10" w:type="dxa"/>
          <w:right w:w="10" w:type="dxa"/>
        </w:tblCellMar>
        <w:tblLook w:val="04A0" w:firstRow="1" w:lastRow="0" w:firstColumn="1" w:lastColumn="0" w:noHBand="0" w:noVBand="1"/>
      </w:tblPr>
      <w:tblGrid>
        <w:gridCol w:w="4355"/>
        <w:gridCol w:w="4779"/>
      </w:tblGrid>
      <w:tr w:rsidR="00963DBA" w:rsidRPr="003565D4" w:rsidTr="00DA7D23">
        <w:trPr>
          <w:trHeight w:hRule="exact" w:val="1932"/>
        </w:trPr>
        <w:tc>
          <w:tcPr>
            <w:tcW w:w="4355"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2pt0"/>
                <w:rFonts w:eastAsia="Arial"/>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4779" w:type="dxa"/>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rStyle w:val="212pt0"/>
                <w:rFonts w:eastAsia="Arial"/>
              </w:rPr>
              <w:t>бинарная отметка «Да/Нет», по умолчанию - «Нет»</w:t>
            </w:r>
          </w:p>
        </w:tc>
      </w:tr>
      <w:tr w:rsidR="00963DBA" w:rsidRPr="003565D4" w:rsidTr="00661274">
        <w:trPr>
          <w:trHeight w:hRule="exact" w:val="1198"/>
        </w:trPr>
        <w:tc>
          <w:tcPr>
            <w:tcW w:w="4355" w:type="dxa"/>
            <w:tcBorders>
              <w:top w:val="single" w:sz="4" w:space="0" w:color="auto"/>
              <w:left w:val="single" w:sz="4" w:space="0" w:color="auto"/>
              <w:bottom w:val="single" w:sz="4" w:space="0" w:color="auto"/>
            </w:tcBorders>
            <w:shd w:val="clear" w:color="auto" w:fill="FFFFFF"/>
            <w:vAlign w:val="center"/>
          </w:tcPr>
          <w:p w:rsidR="00963DBA" w:rsidRPr="003565D4" w:rsidRDefault="00963DBA" w:rsidP="00661274">
            <w:pPr>
              <w:pStyle w:val="af7"/>
              <w:rPr>
                <w:sz w:val="24"/>
                <w:szCs w:val="24"/>
              </w:rPr>
            </w:pPr>
            <w:r w:rsidRPr="003565D4">
              <w:rPr>
                <w:rStyle w:val="212pt0"/>
                <w:rFonts w:eastAsia="Arial"/>
                <w:i w:val="0"/>
              </w:rPr>
              <w:t>Согласие на</w:t>
            </w:r>
          </w:p>
          <w:p w:rsidR="00963DBA" w:rsidRPr="003565D4" w:rsidRDefault="00963DBA" w:rsidP="00661274">
            <w:pPr>
              <w:pStyle w:val="af7"/>
              <w:rPr>
                <w:sz w:val="24"/>
                <w:szCs w:val="24"/>
              </w:rPr>
            </w:pPr>
            <w:r w:rsidRPr="003565D4">
              <w:rPr>
                <w:rStyle w:val="212pt0"/>
                <w:rFonts w:eastAsia="Arial"/>
                <w:i w:val="0"/>
              </w:rPr>
              <w:t>общеразвивающую группу</w:t>
            </w:r>
          </w:p>
        </w:tc>
        <w:tc>
          <w:tcPr>
            <w:tcW w:w="4779"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sz w:val="24"/>
                <w:szCs w:val="24"/>
              </w:rPr>
            </w:pPr>
            <w:r w:rsidRPr="003565D4">
              <w:rPr>
                <w:rStyle w:val="212pt0"/>
                <w:rFonts w:eastAsia="Arial"/>
                <w:i w:val="0"/>
              </w:rPr>
              <w:t>бинарная отметка «Да/Нет» может заполняться при выборе группы не общеразвивающей направленности, по умолчанию - «Нет»</w:t>
            </w:r>
          </w:p>
        </w:tc>
      </w:tr>
      <w:tr w:rsidR="00963DBA" w:rsidRPr="003565D4" w:rsidTr="00DA7D23">
        <w:trPr>
          <w:trHeight w:hRule="exact" w:val="619"/>
        </w:trPr>
        <w:tc>
          <w:tcPr>
            <w:tcW w:w="4355"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rStyle w:val="212pt0"/>
                <w:rFonts w:eastAsia="Arial"/>
                <w:i w:val="0"/>
              </w:rPr>
            </w:pPr>
            <w:r w:rsidRPr="003565D4">
              <w:rPr>
                <w:rStyle w:val="212pt0"/>
                <w:rFonts w:eastAsia="Arial"/>
                <w:i w:val="0"/>
              </w:rPr>
              <w:t>Согласие на группу присмотра и ухода</w:t>
            </w:r>
          </w:p>
        </w:tc>
        <w:tc>
          <w:tcPr>
            <w:tcW w:w="4779"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rStyle w:val="212pt0"/>
                <w:rFonts w:eastAsia="Arial"/>
                <w:i w:val="0"/>
              </w:rPr>
            </w:pPr>
            <w:r w:rsidRPr="003565D4">
              <w:rPr>
                <w:rStyle w:val="212pt0"/>
                <w:rFonts w:eastAsia="Arial"/>
                <w:i w:val="0"/>
              </w:rPr>
              <w:t>бинарная отметка «Да/Нет», по умолчанию -«Нет»</w:t>
            </w:r>
          </w:p>
        </w:tc>
      </w:tr>
      <w:tr w:rsidR="00963DBA" w:rsidRPr="003565D4" w:rsidTr="00DA7D23">
        <w:trPr>
          <w:trHeight w:hRule="exact" w:val="881"/>
        </w:trPr>
        <w:tc>
          <w:tcPr>
            <w:tcW w:w="4355"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i/>
                <w:sz w:val="24"/>
                <w:szCs w:val="24"/>
              </w:rPr>
            </w:pPr>
            <w:r w:rsidRPr="003565D4">
              <w:rPr>
                <w:rStyle w:val="212pt0"/>
                <w:rFonts w:eastAsia="Arial"/>
                <w:i w:val="0"/>
              </w:rPr>
              <w:t>Согласие на</w:t>
            </w:r>
          </w:p>
          <w:p w:rsidR="00963DBA" w:rsidRPr="003565D4" w:rsidRDefault="00963DBA" w:rsidP="00661274">
            <w:pPr>
              <w:pStyle w:val="af7"/>
              <w:rPr>
                <w:rStyle w:val="212pt0"/>
                <w:rFonts w:eastAsia="Arial"/>
                <w:i w:val="0"/>
              </w:rPr>
            </w:pPr>
            <w:r w:rsidRPr="003565D4">
              <w:rPr>
                <w:rStyle w:val="212pt0"/>
                <w:rFonts w:eastAsia="Arial"/>
                <w:i w:val="0"/>
              </w:rPr>
              <w:t>кратковременный режим пребывания</w:t>
            </w:r>
          </w:p>
        </w:tc>
        <w:tc>
          <w:tcPr>
            <w:tcW w:w="4779"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rStyle w:val="212pt0"/>
                <w:rFonts w:eastAsia="Arial"/>
                <w:i w:val="0"/>
              </w:rPr>
            </w:pPr>
            <w:r w:rsidRPr="003565D4">
              <w:rPr>
                <w:rStyle w:val="212pt0"/>
                <w:rFonts w:eastAsia="Arial"/>
                <w:i w:val="0"/>
              </w:rPr>
              <w:t>бинарная отметка «Да/Нет», по умолчанию - «Нет», может заполняться при выборе режимов более 5 часов в день</w:t>
            </w:r>
          </w:p>
        </w:tc>
      </w:tr>
      <w:tr w:rsidR="00963DBA" w:rsidRPr="003565D4" w:rsidTr="00661274">
        <w:trPr>
          <w:trHeight w:hRule="exact" w:val="1007"/>
        </w:trPr>
        <w:tc>
          <w:tcPr>
            <w:tcW w:w="4355"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rStyle w:val="212pt0"/>
                <w:rFonts w:eastAsia="Arial"/>
                <w:i w:val="0"/>
              </w:rPr>
            </w:pPr>
            <w:r w:rsidRPr="003565D4">
              <w:rPr>
                <w:rStyle w:val="212pt0"/>
                <w:rFonts w:eastAsia="Arial"/>
                <w:i w:val="0"/>
              </w:rPr>
              <w:t>Согласие на группу полного дня</w:t>
            </w:r>
          </w:p>
        </w:tc>
        <w:tc>
          <w:tcPr>
            <w:tcW w:w="4779"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rStyle w:val="212pt0"/>
                <w:rFonts w:eastAsia="Arial"/>
                <w:i w:val="0"/>
              </w:rPr>
            </w:pPr>
            <w:r w:rsidRPr="003565D4">
              <w:rPr>
                <w:rStyle w:val="212pt0"/>
                <w:rFonts w:eastAsia="Arial"/>
                <w:i w:val="0"/>
              </w:rPr>
              <w:t>бинарная отметка «Да/Нет», по умолчанию - «Нет», заполняется при выборе группы по режиму, отличному от полного дня</w:t>
            </w:r>
          </w:p>
        </w:tc>
      </w:tr>
    </w:tbl>
    <w:p w:rsidR="00963DBA" w:rsidRPr="003565D4" w:rsidRDefault="00DA7D23" w:rsidP="00963DBA">
      <w:pPr>
        <w:pStyle w:val="af7"/>
        <w:rPr>
          <w:sz w:val="24"/>
          <w:szCs w:val="24"/>
        </w:rPr>
      </w:pPr>
      <w:r w:rsidRPr="003565D4">
        <w:rPr>
          <w:noProof/>
          <w:sz w:val="24"/>
          <w:szCs w:val="24"/>
          <w:lang w:eastAsia="ru-RU"/>
        </w:rPr>
        <mc:AlternateContent>
          <mc:Choice Requires="wps">
            <w:drawing>
              <wp:anchor distT="0" distB="0" distL="63500" distR="63500" simplePos="0" relativeHeight="251660288" behindDoc="0" locked="0" layoutInCell="1" allowOverlap="1" wp14:anchorId="5C25F847" wp14:editId="37B2B255">
                <wp:simplePos x="0" y="0"/>
                <wp:positionH relativeFrom="margin">
                  <wp:posOffset>391973</wp:posOffset>
                </wp:positionH>
                <wp:positionV relativeFrom="paragraph">
                  <wp:posOffset>131242</wp:posOffset>
                </wp:positionV>
                <wp:extent cx="3849370" cy="813994"/>
                <wp:effectExtent l="0" t="0" r="17780" b="5715"/>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9370" cy="8139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23"/>
                              <w:shd w:val="clear" w:color="auto" w:fill="auto"/>
                              <w:spacing w:after="0"/>
                            </w:pPr>
                            <w:r>
                              <w:rPr>
                                <w:rStyle w:val="2Exact"/>
                              </w:rPr>
                              <w:t>Есть ли у Вас другие дети (брат (-</w:t>
                            </w:r>
                            <w:proofErr w:type="spellStart"/>
                            <w:r>
                              <w:rPr>
                                <w:rStyle w:val="2Exact"/>
                              </w:rPr>
                              <w:t>ья</w:t>
                            </w:r>
                            <w:proofErr w:type="spellEnd"/>
                            <w:r>
                              <w:rPr>
                                <w:rStyle w:val="2Exact"/>
                              </w:rPr>
                              <w:t>) или сестра (-ы) ребенка, которому требуется место), которые уже обучаются в выбранных для приема образовательных организациях?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0.85pt;margin-top:10.35pt;width:303.1pt;height:64.1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EqsA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" filled="f" stroked="f">
                <v:textbox inset="0,0,0,0">
                  <w:txbxContent>
                    <w:p w:rsidR="00963DBA" w:rsidRDefault="00963DBA" w:rsidP="00963DBA">
                      <w:pPr>
                        <w:pStyle w:val="23"/>
                        <w:shd w:val="clear" w:color="auto" w:fill="auto"/>
                        <w:spacing w:after="0"/>
                      </w:pPr>
                      <w:r>
                        <w:rPr>
                          <w:rStyle w:val="2Exact"/>
                        </w:rPr>
                        <w:t>Есть ли у Вас другие дети (брат</w:t>
                      </w:r>
                      <w:proofErr w:type="gramStart"/>
                      <w:r>
                        <w:rPr>
                          <w:rStyle w:val="2Exact"/>
                        </w:rPr>
                        <w:t xml:space="preserve"> (-</w:t>
                      </w:r>
                      <w:proofErr w:type="spellStart"/>
                      <w:proofErr w:type="gramEnd"/>
                      <w:r>
                        <w:rPr>
                          <w:rStyle w:val="2Exact"/>
                        </w:rPr>
                        <w:t>ья</w:t>
                      </w:r>
                      <w:proofErr w:type="spellEnd"/>
                      <w:r>
                        <w:rPr>
                          <w:rStyle w:val="2Exact"/>
                        </w:rPr>
                        <w:t>) или сестра (-ы) ребенка, которому требуется место), которые уже обучаются в выбранных для приема образовательных организациях?</w:t>
                      </w:r>
                    </w:p>
                  </w:txbxContent>
                </v:textbox>
                <w10:wrap anchorx="margin"/>
              </v:shape>
            </w:pict>
          </mc:Fallback>
        </mc:AlternateContent>
      </w:r>
    </w:p>
    <w:p w:rsidR="00963DBA" w:rsidRPr="003565D4" w:rsidRDefault="00963DBA" w:rsidP="00963DBA">
      <w:pPr>
        <w:pStyle w:val="af7"/>
        <w:rPr>
          <w:sz w:val="24"/>
          <w:szCs w:val="24"/>
        </w:rPr>
        <w:sectPr w:rsidR="00963DBA" w:rsidRPr="003565D4" w:rsidSect="0062325D">
          <w:headerReference w:type="even" r:id="rId40"/>
          <w:headerReference w:type="default" r:id="rId41"/>
          <w:pgSz w:w="11900" w:h="16840"/>
          <w:pgMar w:top="689" w:right="843" w:bottom="689" w:left="1560" w:header="0" w:footer="3" w:gutter="0"/>
          <w:cols w:space="720"/>
          <w:noEndnote/>
          <w:docGrid w:linePitch="360"/>
        </w:sectPr>
      </w:pPr>
    </w:p>
    <w:p w:rsidR="00963DBA" w:rsidRPr="003565D4" w:rsidRDefault="00963DBA" w:rsidP="00963DBA">
      <w:pPr>
        <w:pStyle w:val="af7"/>
        <w:rPr>
          <w:sz w:val="24"/>
          <w:szCs w:val="24"/>
        </w:rPr>
      </w:pPr>
      <w:r w:rsidRPr="003565D4">
        <w:rPr>
          <w:noProof/>
          <w:sz w:val="24"/>
          <w:szCs w:val="24"/>
          <w:lang w:eastAsia="ru-RU"/>
        </w:rPr>
        <w:lastRenderedPageBreak/>
        <mc:AlternateContent>
          <mc:Choice Requires="wps">
            <w:drawing>
              <wp:anchor distT="0" distB="0" distL="63500" distR="63500" simplePos="0" relativeHeight="251659264" behindDoc="0" locked="0" layoutInCell="1" allowOverlap="1" wp14:anchorId="5D7027FD" wp14:editId="32BB0F32">
                <wp:simplePos x="0" y="0"/>
                <wp:positionH relativeFrom="margin">
                  <wp:posOffset>128270</wp:posOffset>
                </wp:positionH>
                <wp:positionV relativeFrom="paragraph">
                  <wp:posOffset>1820545</wp:posOffset>
                </wp:positionV>
                <wp:extent cx="176530" cy="177800"/>
                <wp:effectExtent l="4445" t="1270" r="0" b="3175"/>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23"/>
                              <w:shd w:val="clear" w:color="auto" w:fill="auto"/>
                              <w:spacing w:after="0" w:line="280" w:lineRule="exact"/>
                              <w:jc w:val="left"/>
                            </w:pPr>
                            <w:r>
                              <w:rPr>
                                <w:rStyle w:val="2Exact"/>
                              </w:rP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10.1pt;margin-top:143.35pt;width:13.9pt;height:14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" filled="f" stroked="f">
                <v:textbox style="mso-fit-shape-to-text:t" inset="0,0,0,0">
                  <w:txbxContent>
                    <w:p w:rsidR="00963DBA" w:rsidRDefault="00963DBA" w:rsidP="00963DBA">
                      <w:pPr>
                        <w:pStyle w:val="23"/>
                        <w:shd w:val="clear" w:color="auto" w:fill="auto"/>
                        <w:spacing w:after="0" w:line="280" w:lineRule="exact"/>
                        <w:jc w:val="left"/>
                      </w:pPr>
                      <w:r>
                        <w:rPr>
                          <w:rStyle w:val="2Exact"/>
                        </w:rPr>
                        <w:t>4.</w:t>
                      </w:r>
                    </w:p>
                  </w:txbxContent>
                </v:textbox>
                <w10:wrap anchorx="margin"/>
              </v:shape>
            </w:pict>
          </mc:Fallback>
        </mc:AlternateContent>
      </w:r>
      <w:r w:rsidRPr="003565D4">
        <w:rPr>
          <w:noProof/>
          <w:sz w:val="24"/>
          <w:szCs w:val="24"/>
          <w:lang w:eastAsia="ru-RU"/>
        </w:rPr>
        <mc:AlternateContent>
          <mc:Choice Requires="wps">
            <w:drawing>
              <wp:anchor distT="0" distB="0" distL="63500" distR="63500" simplePos="0" relativeHeight="251661312" behindDoc="0" locked="0" layoutInCell="1" allowOverlap="1" wp14:anchorId="4D42B56C" wp14:editId="1336DC49">
                <wp:simplePos x="0" y="0"/>
                <wp:positionH relativeFrom="margin">
                  <wp:posOffset>3029585</wp:posOffset>
                </wp:positionH>
                <wp:positionV relativeFrom="paragraph">
                  <wp:posOffset>1817370</wp:posOffset>
                </wp:positionV>
                <wp:extent cx="280670" cy="177800"/>
                <wp:effectExtent l="635" t="0" r="4445" b="317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23"/>
                              <w:shd w:val="clear" w:color="auto" w:fill="auto"/>
                              <w:spacing w:after="0" w:line="280" w:lineRule="exact"/>
                              <w:jc w:val="left"/>
                            </w:pPr>
                            <w:r>
                              <w:rPr>
                                <w:rStyle w:val="2Exact"/>
                              </w:rPr>
                              <w:t>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238.55pt;margin-top:143.1pt;width:22.1pt;height:14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EnTsgIAALA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" filled="f" stroked="f">
                <v:textbox style="mso-fit-shape-to-text:t" inset="0,0,0,0">
                  <w:txbxContent>
                    <w:p w:rsidR="00963DBA" w:rsidRDefault="00963DBA" w:rsidP="00963DBA">
                      <w:pPr>
                        <w:pStyle w:val="23"/>
                        <w:shd w:val="clear" w:color="auto" w:fill="auto"/>
                        <w:spacing w:after="0" w:line="280" w:lineRule="exact"/>
                        <w:jc w:val="left"/>
                      </w:pPr>
                      <w:r>
                        <w:rPr>
                          <w:rStyle w:val="2Exact"/>
                        </w:rPr>
                        <w:t>Да</w:t>
                      </w:r>
                    </w:p>
                  </w:txbxContent>
                </v:textbox>
                <w10:wrap anchorx="margin"/>
              </v:shape>
            </w:pict>
          </mc:Fallback>
        </mc:AlternateContent>
      </w:r>
      <w:r w:rsidRPr="003565D4">
        <w:rPr>
          <w:noProof/>
          <w:sz w:val="24"/>
          <w:szCs w:val="24"/>
          <w:lang w:eastAsia="ru-RU"/>
        </w:rPr>
        <mc:AlternateContent>
          <mc:Choice Requires="wps">
            <w:drawing>
              <wp:anchor distT="0" distB="0" distL="63500" distR="63500" simplePos="0" relativeHeight="251662336" behindDoc="0" locked="0" layoutInCell="1" allowOverlap="1" wp14:anchorId="3AAD8D26" wp14:editId="2F0CC039">
                <wp:simplePos x="0" y="0"/>
                <wp:positionH relativeFrom="margin">
                  <wp:posOffset>4498975</wp:posOffset>
                </wp:positionH>
                <wp:positionV relativeFrom="paragraph">
                  <wp:posOffset>1817370</wp:posOffset>
                </wp:positionV>
                <wp:extent cx="359410" cy="177800"/>
                <wp:effectExtent l="3175" t="0" r="0" b="3175"/>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23"/>
                              <w:shd w:val="clear" w:color="auto" w:fill="auto"/>
                              <w:spacing w:after="0" w:line="280" w:lineRule="exact"/>
                              <w:jc w:val="left"/>
                            </w:pPr>
                            <w:r>
                              <w:rPr>
                                <w:rStyle w:val="2Exact"/>
                              </w:rPr>
                              <w:t>Нет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354.25pt;margin-top:143.1pt;width:28.3pt;height:14pt;z-index:251662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" filled="f" stroked="f">
                <v:textbox style="mso-fit-shape-to-text:t" inset="0,0,0,0">
                  <w:txbxContent>
                    <w:p w:rsidR="00963DBA" w:rsidRDefault="00963DBA" w:rsidP="00963DBA">
                      <w:pPr>
                        <w:pStyle w:val="23"/>
                        <w:shd w:val="clear" w:color="auto" w:fill="auto"/>
                        <w:spacing w:after="0" w:line="280" w:lineRule="exact"/>
                        <w:jc w:val="left"/>
                      </w:pPr>
                      <w:r>
                        <w:rPr>
                          <w:rStyle w:val="2Exact"/>
                        </w:rPr>
                        <w:t>Нет</w:t>
                      </w:r>
                    </w:p>
                  </w:txbxContent>
                </v:textbox>
                <w10:wrap anchorx="margin"/>
              </v:shape>
            </w:pict>
          </mc:Fallback>
        </mc:AlternateContent>
      </w:r>
    </w:p>
    <w:p w:rsidR="00963DBA" w:rsidRPr="003565D4" w:rsidRDefault="00963DBA" w:rsidP="00963DBA">
      <w:pPr>
        <w:pStyle w:val="af7"/>
        <w:rPr>
          <w:sz w:val="24"/>
          <w:szCs w:val="24"/>
        </w:rPr>
      </w:pPr>
    </w:p>
    <w:p w:rsidR="00963DBA" w:rsidRPr="003565D4" w:rsidRDefault="00963DBA" w:rsidP="00963DBA">
      <w:pPr>
        <w:pStyle w:val="af7"/>
        <w:rPr>
          <w:sz w:val="24"/>
          <w:szCs w:val="24"/>
        </w:rPr>
      </w:pPr>
    </w:p>
    <w:p w:rsidR="00963DBA" w:rsidRPr="003565D4" w:rsidRDefault="00963DBA" w:rsidP="00963DBA">
      <w:pPr>
        <w:pStyle w:val="af7"/>
        <w:rPr>
          <w:sz w:val="24"/>
          <w:szCs w:val="24"/>
        </w:rPr>
        <w:sectPr w:rsidR="00963DBA" w:rsidRPr="003565D4">
          <w:type w:val="continuous"/>
          <w:pgSz w:w="11900" w:h="16840"/>
          <w:pgMar w:top="689" w:right="334" w:bottom="689" w:left="1155" w:header="0" w:footer="3" w:gutter="0"/>
          <w:cols w:space="720"/>
          <w:noEndnote/>
          <w:docGrid w:linePitch="360"/>
        </w:sectPr>
      </w:pPr>
      <w:r w:rsidRPr="003565D4">
        <w:rPr>
          <w:noProof/>
          <w:sz w:val="24"/>
          <w:szCs w:val="24"/>
          <w:lang w:eastAsia="ru-RU"/>
        </w:rPr>
        <mc:AlternateContent>
          <mc:Choice Requires="wps">
            <w:drawing>
              <wp:anchor distT="0" distB="0" distL="63500" distR="63500" simplePos="0" relativeHeight="251663360" behindDoc="0" locked="0" layoutInCell="1" allowOverlap="1" wp14:anchorId="1737273F" wp14:editId="39E95BE0">
                <wp:simplePos x="0" y="0"/>
                <wp:positionH relativeFrom="margin">
                  <wp:posOffset>-121692</wp:posOffset>
                </wp:positionH>
                <wp:positionV relativeFrom="paragraph">
                  <wp:posOffset>141935</wp:posOffset>
                </wp:positionV>
                <wp:extent cx="6537960" cy="2291715"/>
                <wp:effectExtent l="0" t="0" r="15240" b="190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960" cy="229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37"/>
                              <w:shd w:val="clear" w:color="auto" w:fill="auto"/>
                            </w:pPr>
                            <w:r>
                              <w:rPr>
                                <w:rStyle w:val="3Exact"/>
                              </w:rPr>
                              <w:t>Если ДА, то укажите их ФИО и наименование организации, в которой он (она, они) обучаются.</w:t>
                            </w:r>
                            <w:r w:rsidR="00DA7D23">
                              <w:rPr>
                                <w:rStyle w:val="3Exact"/>
                              </w:rPr>
                              <w:t xml:space="preserve"> </w:t>
                            </w:r>
                            <w:r>
                              <w:rPr>
                                <w:rStyle w:val="3Exact"/>
                              </w:rPr>
                              <w:t>Если НЕТ, переход к шагу № 5</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4123"/>
                              <w:gridCol w:w="2434"/>
                              <w:gridCol w:w="3125"/>
                            </w:tblGrid>
                            <w:tr w:rsidR="00963DBA">
                              <w:trPr>
                                <w:trHeight w:hRule="exact" w:val="384"/>
                                <w:jc w:val="center"/>
                              </w:trPr>
                              <w:tc>
                                <w:tcPr>
                                  <w:tcW w:w="614" w:type="dxa"/>
                                  <w:tcBorders>
                                    <w:top w:val="single" w:sz="4" w:space="0" w:color="auto"/>
                                    <w:left w:val="single" w:sz="4" w:space="0" w:color="auto"/>
                                  </w:tcBorders>
                                  <w:shd w:val="clear" w:color="auto" w:fill="FFFFFF"/>
                                </w:tcPr>
                                <w:p w:rsidR="00963DBA" w:rsidRDefault="00963DBA">
                                  <w:pPr>
                                    <w:pStyle w:val="23"/>
                                    <w:shd w:val="clear" w:color="auto" w:fill="auto"/>
                                    <w:spacing w:after="0" w:line="280" w:lineRule="exact"/>
                                    <w:jc w:val="left"/>
                                  </w:pPr>
                                  <w:r>
                                    <w:rPr>
                                      <w:rStyle w:val="29"/>
                                    </w:rPr>
                                    <w:t>5.</w:t>
                                  </w:r>
                                </w:p>
                              </w:tc>
                              <w:tc>
                                <w:tcPr>
                                  <w:tcW w:w="4123" w:type="dxa"/>
                                  <w:tcBorders>
                                    <w:top w:val="single" w:sz="4" w:space="0" w:color="auto"/>
                                    <w:left w:val="single" w:sz="4" w:space="0" w:color="auto"/>
                                  </w:tcBorders>
                                  <w:shd w:val="clear" w:color="auto" w:fill="FFFFFF"/>
                                </w:tcPr>
                                <w:p w:rsidR="00963DBA" w:rsidRDefault="00963DBA" w:rsidP="004C1287">
                                  <w:pPr>
                                    <w:pStyle w:val="23"/>
                                    <w:shd w:val="clear" w:color="auto" w:fill="auto"/>
                                    <w:spacing w:after="0" w:line="280" w:lineRule="exact"/>
                                    <w:ind w:firstLine="0"/>
                                  </w:pPr>
                                  <w:r>
                                    <w:t>Есть ли у Вас право на</w:t>
                                  </w:r>
                                </w:p>
                              </w:tc>
                              <w:tc>
                                <w:tcPr>
                                  <w:tcW w:w="2434" w:type="dxa"/>
                                  <w:tcBorders>
                                    <w:top w:val="single" w:sz="4" w:space="0" w:color="auto"/>
                                    <w:left w:val="single" w:sz="4" w:space="0" w:color="auto"/>
                                  </w:tcBorders>
                                  <w:shd w:val="clear" w:color="auto" w:fill="FFFFFF"/>
                                </w:tcPr>
                                <w:p w:rsidR="00963DBA" w:rsidRDefault="00963DBA">
                                  <w:pPr>
                                    <w:pStyle w:val="23"/>
                                    <w:shd w:val="clear" w:color="auto" w:fill="auto"/>
                                    <w:spacing w:after="0" w:line="280" w:lineRule="exact"/>
                                    <w:jc w:val="left"/>
                                  </w:pPr>
                                  <w:r>
                                    <w:t>Да</w:t>
                                  </w:r>
                                </w:p>
                              </w:tc>
                              <w:tc>
                                <w:tcPr>
                                  <w:tcW w:w="3125" w:type="dxa"/>
                                  <w:tcBorders>
                                    <w:top w:val="single" w:sz="4" w:space="0" w:color="auto"/>
                                    <w:left w:val="single" w:sz="4" w:space="0" w:color="auto"/>
                                    <w:right w:val="single" w:sz="4" w:space="0" w:color="auto"/>
                                  </w:tcBorders>
                                  <w:shd w:val="clear" w:color="auto" w:fill="FFFFFF"/>
                                </w:tcPr>
                                <w:p w:rsidR="00963DBA" w:rsidRDefault="00963DBA">
                                  <w:pPr>
                                    <w:pStyle w:val="23"/>
                                    <w:shd w:val="clear" w:color="auto" w:fill="auto"/>
                                    <w:spacing w:after="0" w:line="280" w:lineRule="exact"/>
                                    <w:jc w:val="left"/>
                                  </w:pPr>
                                  <w:r>
                                    <w:t>Нет</w:t>
                                  </w:r>
                                </w:p>
                              </w:tc>
                            </w:tr>
                            <w:tr w:rsidR="00963DBA">
                              <w:trPr>
                                <w:trHeight w:hRule="exact" w:val="648"/>
                                <w:jc w:val="center"/>
                              </w:trPr>
                              <w:tc>
                                <w:tcPr>
                                  <w:tcW w:w="614" w:type="dxa"/>
                                  <w:tcBorders>
                                    <w:left w:val="single" w:sz="4" w:space="0" w:color="auto"/>
                                  </w:tcBorders>
                                  <w:shd w:val="clear" w:color="auto" w:fill="FFFFFF"/>
                                </w:tcPr>
                                <w:p w:rsidR="00963DBA" w:rsidRDefault="00963DBA">
                                  <w:pPr>
                                    <w:rPr>
                                      <w:sz w:val="10"/>
                                      <w:szCs w:val="10"/>
                                    </w:rPr>
                                  </w:pPr>
                                </w:p>
                              </w:tc>
                              <w:tc>
                                <w:tcPr>
                                  <w:tcW w:w="4123" w:type="dxa"/>
                                  <w:tcBorders>
                                    <w:left w:val="single" w:sz="4" w:space="0" w:color="auto"/>
                                  </w:tcBorders>
                                  <w:shd w:val="clear" w:color="auto" w:fill="FFFFFF"/>
                                  <w:vAlign w:val="bottom"/>
                                </w:tcPr>
                                <w:p w:rsidR="00963DBA" w:rsidRDefault="00963DBA" w:rsidP="004C1287">
                                  <w:pPr>
                                    <w:pStyle w:val="23"/>
                                    <w:shd w:val="clear" w:color="auto" w:fill="auto"/>
                                    <w:spacing w:after="0" w:line="326" w:lineRule="exact"/>
                                    <w:ind w:firstLine="0"/>
                                  </w:pPr>
                                  <w:r>
                                    <w:t xml:space="preserve">специальные меры поддержки (право </w:t>
                                  </w:r>
                                </w:p>
                              </w:tc>
                              <w:tc>
                                <w:tcPr>
                                  <w:tcW w:w="2434" w:type="dxa"/>
                                  <w:tcBorders>
                                    <w:left w:val="single" w:sz="4" w:space="0" w:color="auto"/>
                                  </w:tcBorders>
                                  <w:shd w:val="clear" w:color="auto" w:fill="FFFFFF"/>
                                </w:tcPr>
                                <w:p w:rsidR="00963DBA" w:rsidRDefault="00963DBA">
                                  <w:pPr>
                                    <w:rPr>
                                      <w:sz w:val="10"/>
                                      <w:szCs w:val="10"/>
                                    </w:rPr>
                                  </w:pPr>
                                </w:p>
                              </w:tc>
                              <w:tc>
                                <w:tcPr>
                                  <w:tcW w:w="3125" w:type="dxa"/>
                                  <w:tcBorders>
                                    <w:left w:val="single" w:sz="4" w:space="0" w:color="auto"/>
                                    <w:right w:val="single" w:sz="4" w:space="0" w:color="auto"/>
                                  </w:tcBorders>
                                  <w:shd w:val="clear" w:color="auto" w:fill="FFFFFF"/>
                                </w:tcPr>
                                <w:p w:rsidR="00963DBA" w:rsidRDefault="00963DBA">
                                  <w:pPr>
                                    <w:rPr>
                                      <w:sz w:val="10"/>
                                      <w:szCs w:val="10"/>
                                    </w:rPr>
                                  </w:pPr>
                                </w:p>
                              </w:tc>
                            </w:tr>
                            <w:tr w:rsidR="00963DBA">
                              <w:trPr>
                                <w:trHeight w:hRule="exact" w:val="600"/>
                                <w:jc w:val="center"/>
                              </w:trPr>
                              <w:tc>
                                <w:tcPr>
                                  <w:tcW w:w="614" w:type="dxa"/>
                                  <w:tcBorders>
                                    <w:left w:val="single" w:sz="4" w:space="0" w:color="auto"/>
                                    <w:bottom w:val="single" w:sz="4" w:space="0" w:color="auto"/>
                                  </w:tcBorders>
                                  <w:shd w:val="clear" w:color="auto" w:fill="FFFFFF"/>
                                </w:tcPr>
                                <w:p w:rsidR="00963DBA" w:rsidRDefault="00963DBA">
                                  <w:pPr>
                                    <w:rPr>
                                      <w:sz w:val="10"/>
                                      <w:szCs w:val="10"/>
                                    </w:rPr>
                                  </w:pPr>
                                </w:p>
                              </w:tc>
                              <w:tc>
                                <w:tcPr>
                                  <w:tcW w:w="4123" w:type="dxa"/>
                                  <w:tcBorders>
                                    <w:left w:val="single" w:sz="4" w:space="0" w:color="auto"/>
                                    <w:bottom w:val="single" w:sz="4" w:space="0" w:color="auto"/>
                                  </w:tcBorders>
                                  <w:shd w:val="clear" w:color="auto" w:fill="FFFFFF"/>
                                  <w:vAlign w:val="bottom"/>
                                </w:tcPr>
                                <w:p w:rsidR="00963DBA" w:rsidRDefault="00963DBA" w:rsidP="004C1287">
                                  <w:pPr>
                                    <w:pStyle w:val="23"/>
                                    <w:shd w:val="clear" w:color="auto" w:fill="auto"/>
                                    <w:spacing w:after="0"/>
                                    <w:ind w:firstLine="0"/>
                                  </w:pPr>
                                  <w:r>
                                    <w:t>на внеочередное или первоочередное зачисление)</w:t>
                                  </w:r>
                                </w:p>
                              </w:tc>
                              <w:tc>
                                <w:tcPr>
                                  <w:tcW w:w="2434" w:type="dxa"/>
                                  <w:tcBorders>
                                    <w:left w:val="single" w:sz="4" w:space="0" w:color="auto"/>
                                    <w:bottom w:val="single" w:sz="4" w:space="0" w:color="auto"/>
                                  </w:tcBorders>
                                  <w:shd w:val="clear" w:color="auto" w:fill="FFFFFF"/>
                                </w:tcPr>
                                <w:p w:rsidR="00963DBA" w:rsidRDefault="00963DBA">
                                  <w:pPr>
                                    <w:rPr>
                                      <w:sz w:val="10"/>
                                      <w:szCs w:val="10"/>
                                    </w:rPr>
                                  </w:pPr>
                                </w:p>
                              </w:tc>
                              <w:tc>
                                <w:tcPr>
                                  <w:tcW w:w="3125" w:type="dxa"/>
                                  <w:tcBorders>
                                    <w:left w:val="single" w:sz="4" w:space="0" w:color="auto"/>
                                    <w:bottom w:val="single" w:sz="4" w:space="0" w:color="auto"/>
                                    <w:right w:val="single" w:sz="4" w:space="0" w:color="auto"/>
                                  </w:tcBorders>
                                  <w:shd w:val="clear" w:color="auto" w:fill="FFFFFF"/>
                                </w:tcPr>
                                <w:p w:rsidR="00963DBA" w:rsidRDefault="00963DBA">
                                  <w:pPr>
                                    <w:rPr>
                                      <w:sz w:val="10"/>
                                      <w:szCs w:val="10"/>
                                    </w:rPr>
                                  </w:pPr>
                                </w:p>
                              </w:tc>
                            </w:tr>
                          </w:tbl>
                          <w:p w:rsidR="00963DBA" w:rsidRPr="00DA7D23" w:rsidRDefault="00963DBA" w:rsidP="00963DBA">
                            <w:pPr>
                              <w:pStyle w:val="37"/>
                              <w:shd w:val="clear" w:color="auto" w:fill="auto"/>
                              <w:rPr>
                                <w:sz w:val="24"/>
                                <w:szCs w:val="24"/>
                              </w:rPr>
                            </w:pPr>
                            <w:r w:rsidRPr="00DA7D23">
                              <w:rPr>
                                <w:rStyle w:val="3Exact"/>
                                <w:sz w:val="24"/>
                                <w:szCs w:val="24"/>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963DBA" w:rsidRDefault="00963DBA" w:rsidP="00963DBA">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3" type="#_x0000_t202" style="position:absolute;left:0;text-align:left;margin-left:-9.6pt;margin-top:11.2pt;width:514.8pt;height:180.45pt;z-index:2516633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cSWrwIAALI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" filled="f" stroked="f">
                <v:textbox style="mso-fit-shape-to-text:t" inset="0,0,0,0">
                  <w:txbxContent>
                    <w:p w:rsidR="00963DBA" w:rsidRDefault="00963DBA" w:rsidP="00963DBA">
                      <w:pPr>
                        <w:pStyle w:val="37"/>
                        <w:shd w:val="clear" w:color="auto" w:fill="auto"/>
                      </w:pPr>
                      <w:r>
                        <w:rPr>
                          <w:rStyle w:val="3Exact"/>
                        </w:rPr>
                        <w:t>Если ДА, то укажите их ФИО и наименование организации, в которой он (она, они) обучаются.</w:t>
                      </w:r>
                      <w:r w:rsidR="00DA7D23">
                        <w:rPr>
                          <w:rStyle w:val="3Exact"/>
                        </w:rPr>
                        <w:t xml:space="preserve"> </w:t>
                      </w:r>
                      <w:r>
                        <w:rPr>
                          <w:rStyle w:val="3Exact"/>
                        </w:rPr>
                        <w:t>Если НЕТ, переход к шагу № 5</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4123"/>
                        <w:gridCol w:w="2434"/>
                        <w:gridCol w:w="3125"/>
                      </w:tblGrid>
                      <w:tr w:rsidR="00963DBA">
                        <w:trPr>
                          <w:trHeight w:hRule="exact" w:val="384"/>
                          <w:jc w:val="center"/>
                        </w:trPr>
                        <w:tc>
                          <w:tcPr>
                            <w:tcW w:w="614" w:type="dxa"/>
                            <w:tcBorders>
                              <w:top w:val="single" w:sz="4" w:space="0" w:color="auto"/>
                              <w:left w:val="single" w:sz="4" w:space="0" w:color="auto"/>
                            </w:tcBorders>
                            <w:shd w:val="clear" w:color="auto" w:fill="FFFFFF"/>
                          </w:tcPr>
                          <w:p w:rsidR="00963DBA" w:rsidRDefault="00963DBA">
                            <w:pPr>
                              <w:pStyle w:val="23"/>
                              <w:shd w:val="clear" w:color="auto" w:fill="auto"/>
                              <w:spacing w:after="0" w:line="280" w:lineRule="exact"/>
                              <w:jc w:val="left"/>
                            </w:pPr>
                            <w:r>
                              <w:rPr>
                                <w:rStyle w:val="29"/>
                              </w:rPr>
                              <w:t>5.</w:t>
                            </w:r>
                          </w:p>
                        </w:tc>
                        <w:tc>
                          <w:tcPr>
                            <w:tcW w:w="4123" w:type="dxa"/>
                            <w:tcBorders>
                              <w:top w:val="single" w:sz="4" w:space="0" w:color="auto"/>
                              <w:left w:val="single" w:sz="4" w:space="0" w:color="auto"/>
                            </w:tcBorders>
                            <w:shd w:val="clear" w:color="auto" w:fill="FFFFFF"/>
                          </w:tcPr>
                          <w:p w:rsidR="00963DBA" w:rsidRDefault="00963DBA" w:rsidP="004C1287">
                            <w:pPr>
                              <w:pStyle w:val="23"/>
                              <w:shd w:val="clear" w:color="auto" w:fill="auto"/>
                              <w:spacing w:after="0" w:line="280" w:lineRule="exact"/>
                              <w:ind w:firstLine="0"/>
                            </w:pPr>
                            <w:r>
                              <w:t>Есть ли у Вас право на</w:t>
                            </w:r>
                          </w:p>
                        </w:tc>
                        <w:tc>
                          <w:tcPr>
                            <w:tcW w:w="2434" w:type="dxa"/>
                            <w:tcBorders>
                              <w:top w:val="single" w:sz="4" w:space="0" w:color="auto"/>
                              <w:left w:val="single" w:sz="4" w:space="0" w:color="auto"/>
                            </w:tcBorders>
                            <w:shd w:val="clear" w:color="auto" w:fill="FFFFFF"/>
                          </w:tcPr>
                          <w:p w:rsidR="00963DBA" w:rsidRDefault="00963DBA">
                            <w:pPr>
                              <w:pStyle w:val="23"/>
                              <w:shd w:val="clear" w:color="auto" w:fill="auto"/>
                              <w:spacing w:after="0" w:line="280" w:lineRule="exact"/>
                              <w:jc w:val="left"/>
                            </w:pPr>
                            <w:r>
                              <w:t>Да</w:t>
                            </w:r>
                          </w:p>
                        </w:tc>
                        <w:tc>
                          <w:tcPr>
                            <w:tcW w:w="3125" w:type="dxa"/>
                            <w:tcBorders>
                              <w:top w:val="single" w:sz="4" w:space="0" w:color="auto"/>
                              <w:left w:val="single" w:sz="4" w:space="0" w:color="auto"/>
                              <w:right w:val="single" w:sz="4" w:space="0" w:color="auto"/>
                            </w:tcBorders>
                            <w:shd w:val="clear" w:color="auto" w:fill="FFFFFF"/>
                          </w:tcPr>
                          <w:p w:rsidR="00963DBA" w:rsidRDefault="00963DBA">
                            <w:pPr>
                              <w:pStyle w:val="23"/>
                              <w:shd w:val="clear" w:color="auto" w:fill="auto"/>
                              <w:spacing w:after="0" w:line="280" w:lineRule="exact"/>
                              <w:jc w:val="left"/>
                            </w:pPr>
                            <w:r>
                              <w:t>Нет</w:t>
                            </w:r>
                          </w:p>
                        </w:tc>
                      </w:tr>
                      <w:tr w:rsidR="00963DBA">
                        <w:trPr>
                          <w:trHeight w:hRule="exact" w:val="648"/>
                          <w:jc w:val="center"/>
                        </w:trPr>
                        <w:tc>
                          <w:tcPr>
                            <w:tcW w:w="614" w:type="dxa"/>
                            <w:tcBorders>
                              <w:left w:val="single" w:sz="4" w:space="0" w:color="auto"/>
                            </w:tcBorders>
                            <w:shd w:val="clear" w:color="auto" w:fill="FFFFFF"/>
                          </w:tcPr>
                          <w:p w:rsidR="00963DBA" w:rsidRDefault="00963DBA">
                            <w:pPr>
                              <w:rPr>
                                <w:sz w:val="10"/>
                                <w:szCs w:val="10"/>
                              </w:rPr>
                            </w:pPr>
                          </w:p>
                        </w:tc>
                        <w:tc>
                          <w:tcPr>
                            <w:tcW w:w="4123" w:type="dxa"/>
                            <w:tcBorders>
                              <w:left w:val="single" w:sz="4" w:space="0" w:color="auto"/>
                            </w:tcBorders>
                            <w:shd w:val="clear" w:color="auto" w:fill="FFFFFF"/>
                            <w:vAlign w:val="bottom"/>
                          </w:tcPr>
                          <w:p w:rsidR="00963DBA" w:rsidRDefault="00963DBA" w:rsidP="004C1287">
                            <w:pPr>
                              <w:pStyle w:val="23"/>
                              <w:shd w:val="clear" w:color="auto" w:fill="auto"/>
                              <w:spacing w:after="0" w:line="326" w:lineRule="exact"/>
                              <w:ind w:firstLine="0"/>
                            </w:pPr>
                            <w:r>
                              <w:t xml:space="preserve">специальные меры поддержки (право </w:t>
                            </w:r>
                          </w:p>
                        </w:tc>
                        <w:tc>
                          <w:tcPr>
                            <w:tcW w:w="2434" w:type="dxa"/>
                            <w:tcBorders>
                              <w:left w:val="single" w:sz="4" w:space="0" w:color="auto"/>
                            </w:tcBorders>
                            <w:shd w:val="clear" w:color="auto" w:fill="FFFFFF"/>
                          </w:tcPr>
                          <w:p w:rsidR="00963DBA" w:rsidRDefault="00963DBA">
                            <w:pPr>
                              <w:rPr>
                                <w:sz w:val="10"/>
                                <w:szCs w:val="10"/>
                              </w:rPr>
                            </w:pPr>
                          </w:p>
                        </w:tc>
                        <w:tc>
                          <w:tcPr>
                            <w:tcW w:w="3125" w:type="dxa"/>
                            <w:tcBorders>
                              <w:left w:val="single" w:sz="4" w:space="0" w:color="auto"/>
                              <w:right w:val="single" w:sz="4" w:space="0" w:color="auto"/>
                            </w:tcBorders>
                            <w:shd w:val="clear" w:color="auto" w:fill="FFFFFF"/>
                          </w:tcPr>
                          <w:p w:rsidR="00963DBA" w:rsidRDefault="00963DBA">
                            <w:pPr>
                              <w:rPr>
                                <w:sz w:val="10"/>
                                <w:szCs w:val="10"/>
                              </w:rPr>
                            </w:pPr>
                          </w:p>
                        </w:tc>
                      </w:tr>
                      <w:tr w:rsidR="00963DBA">
                        <w:trPr>
                          <w:trHeight w:hRule="exact" w:val="600"/>
                          <w:jc w:val="center"/>
                        </w:trPr>
                        <w:tc>
                          <w:tcPr>
                            <w:tcW w:w="614" w:type="dxa"/>
                            <w:tcBorders>
                              <w:left w:val="single" w:sz="4" w:space="0" w:color="auto"/>
                              <w:bottom w:val="single" w:sz="4" w:space="0" w:color="auto"/>
                            </w:tcBorders>
                            <w:shd w:val="clear" w:color="auto" w:fill="FFFFFF"/>
                          </w:tcPr>
                          <w:p w:rsidR="00963DBA" w:rsidRDefault="00963DBA">
                            <w:pPr>
                              <w:rPr>
                                <w:sz w:val="10"/>
                                <w:szCs w:val="10"/>
                              </w:rPr>
                            </w:pPr>
                          </w:p>
                        </w:tc>
                        <w:tc>
                          <w:tcPr>
                            <w:tcW w:w="4123" w:type="dxa"/>
                            <w:tcBorders>
                              <w:left w:val="single" w:sz="4" w:space="0" w:color="auto"/>
                              <w:bottom w:val="single" w:sz="4" w:space="0" w:color="auto"/>
                            </w:tcBorders>
                            <w:shd w:val="clear" w:color="auto" w:fill="FFFFFF"/>
                            <w:vAlign w:val="bottom"/>
                          </w:tcPr>
                          <w:p w:rsidR="00963DBA" w:rsidRDefault="00963DBA" w:rsidP="004C1287">
                            <w:pPr>
                              <w:pStyle w:val="23"/>
                              <w:shd w:val="clear" w:color="auto" w:fill="auto"/>
                              <w:spacing w:after="0"/>
                              <w:ind w:firstLine="0"/>
                            </w:pPr>
                            <w:r>
                              <w:t>на внеочередное или первоочередное зачисление)</w:t>
                            </w:r>
                          </w:p>
                        </w:tc>
                        <w:tc>
                          <w:tcPr>
                            <w:tcW w:w="2434" w:type="dxa"/>
                            <w:tcBorders>
                              <w:left w:val="single" w:sz="4" w:space="0" w:color="auto"/>
                              <w:bottom w:val="single" w:sz="4" w:space="0" w:color="auto"/>
                            </w:tcBorders>
                            <w:shd w:val="clear" w:color="auto" w:fill="FFFFFF"/>
                          </w:tcPr>
                          <w:p w:rsidR="00963DBA" w:rsidRDefault="00963DBA">
                            <w:pPr>
                              <w:rPr>
                                <w:sz w:val="10"/>
                                <w:szCs w:val="10"/>
                              </w:rPr>
                            </w:pPr>
                          </w:p>
                        </w:tc>
                        <w:tc>
                          <w:tcPr>
                            <w:tcW w:w="3125" w:type="dxa"/>
                            <w:tcBorders>
                              <w:left w:val="single" w:sz="4" w:space="0" w:color="auto"/>
                              <w:bottom w:val="single" w:sz="4" w:space="0" w:color="auto"/>
                              <w:right w:val="single" w:sz="4" w:space="0" w:color="auto"/>
                            </w:tcBorders>
                            <w:shd w:val="clear" w:color="auto" w:fill="FFFFFF"/>
                          </w:tcPr>
                          <w:p w:rsidR="00963DBA" w:rsidRDefault="00963DBA">
                            <w:pPr>
                              <w:rPr>
                                <w:sz w:val="10"/>
                                <w:szCs w:val="10"/>
                              </w:rPr>
                            </w:pPr>
                          </w:p>
                        </w:tc>
                      </w:tr>
                    </w:tbl>
                    <w:p w:rsidR="00963DBA" w:rsidRPr="00DA7D23" w:rsidRDefault="00963DBA" w:rsidP="00963DBA">
                      <w:pPr>
                        <w:pStyle w:val="37"/>
                        <w:shd w:val="clear" w:color="auto" w:fill="auto"/>
                        <w:rPr>
                          <w:sz w:val="24"/>
                          <w:szCs w:val="24"/>
                        </w:rPr>
                      </w:pPr>
                      <w:r w:rsidRPr="00DA7D23">
                        <w:rPr>
                          <w:rStyle w:val="3Exact"/>
                          <w:sz w:val="24"/>
                          <w:szCs w:val="24"/>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963DBA" w:rsidRDefault="00963DBA" w:rsidP="00963DBA">
                      <w:pPr>
                        <w:rPr>
                          <w:sz w:val="2"/>
                          <w:szCs w:val="2"/>
                        </w:rPr>
                      </w:pPr>
                    </w:p>
                  </w:txbxContent>
                </v:textbox>
                <w10:wrap anchorx="margin"/>
              </v:shape>
            </w:pict>
          </mc:Fallback>
        </mc:AlternateContent>
      </w:r>
    </w:p>
    <w:p w:rsidR="00963DBA" w:rsidRPr="003565D4" w:rsidRDefault="00963DBA" w:rsidP="00963DBA">
      <w:pPr>
        <w:pStyle w:val="af7"/>
        <w:ind w:left="6237"/>
        <w:rPr>
          <w:sz w:val="24"/>
          <w:szCs w:val="24"/>
        </w:rPr>
      </w:pPr>
      <w:r w:rsidRPr="003565D4">
        <w:rPr>
          <w:sz w:val="24"/>
          <w:szCs w:val="24"/>
        </w:rPr>
        <w:lastRenderedPageBreak/>
        <w:t>Приложение № 8 к Административному регламенту по предоставлению муниципальной услуги</w:t>
      </w:r>
    </w:p>
    <w:p w:rsidR="00963DBA" w:rsidRPr="003565D4" w:rsidRDefault="00963DBA" w:rsidP="00963DBA">
      <w:pPr>
        <w:pStyle w:val="af7"/>
        <w:jc w:val="center"/>
        <w:rPr>
          <w:sz w:val="24"/>
          <w:szCs w:val="24"/>
        </w:rPr>
      </w:pPr>
      <w:r w:rsidRPr="003565D4">
        <w:rPr>
          <w:sz w:val="24"/>
          <w:szCs w:val="24"/>
        </w:rPr>
        <w:t>ЗАЯВЛЕНИЕ</w:t>
      </w:r>
    </w:p>
    <w:p w:rsidR="00963DBA" w:rsidRPr="003565D4" w:rsidRDefault="00963DBA" w:rsidP="00963DBA">
      <w:pPr>
        <w:pStyle w:val="af7"/>
        <w:rPr>
          <w:sz w:val="24"/>
          <w:szCs w:val="24"/>
        </w:rPr>
      </w:pPr>
      <w:r w:rsidRPr="003565D4">
        <w:rPr>
          <w:sz w:val="24"/>
          <w:szCs w:val="24"/>
        </w:rPr>
        <w:t>о предоставлении муниципальной услуги на бумажном носителе</w:t>
      </w:r>
    </w:p>
    <w:p w:rsidR="00963DBA" w:rsidRPr="003565D4" w:rsidRDefault="00963DBA" w:rsidP="00963DBA">
      <w:pPr>
        <w:pStyle w:val="af7"/>
        <w:rPr>
          <w:rStyle w:val="52"/>
          <w:rFonts w:eastAsia="Calibri"/>
          <w:sz w:val="24"/>
          <w:szCs w:val="24"/>
        </w:rPr>
      </w:pPr>
    </w:p>
    <w:p w:rsidR="00963DBA" w:rsidRPr="003565D4" w:rsidRDefault="00963DBA" w:rsidP="00963DBA">
      <w:pPr>
        <w:pStyle w:val="af7"/>
        <w:rPr>
          <w:sz w:val="24"/>
          <w:szCs w:val="24"/>
        </w:rPr>
      </w:pPr>
      <w:r w:rsidRPr="003565D4">
        <w:rPr>
          <w:rStyle w:val="52"/>
          <w:rFonts w:eastAsia="Calibri"/>
          <w:sz w:val="24"/>
          <w:szCs w:val="24"/>
        </w:rPr>
        <w:t xml:space="preserve">Я, </w:t>
      </w:r>
      <w:r w:rsidRPr="003565D4">
        <w:rPr>
          <w:sz w:val="24"/>
          <w:szCs w:val="24"/>
        </w:rPr>
        <w:t>(ФИО родителя (законного представителя), паспортные данные (реквизиты документа, подтверждающего представительство),</w:t>
      </w:r>
      <w:r w:rsidRPr="003565D4">
        <w:rPr>
          <w:rStyle w:val="52"/>
          <w:rFonts w:eastAsia="Calibri"/>
          <w:sz w:val="24"/>
          <w:szCs w:val="24"/>
        </w:rPr>
        <w:t xml:space="preserve"> как </w:t>
      </w:r>
      <w:r w:rsidRPr="003565D4">
        <w:rPr>
          <w:sz w:val="24"/>
          <w:szCs w:val="24"/>
        </w:rPr>
        <w:t>родитель (законный представитель),</w:t>
      </w:r>
      <w:r w:rsidRPr="003565D4">
        <w:rPr>
          <w:rStyle w:val="52"/>
          <w:rFonts w:eastAsia="Calibri"/>
          <w:sz w:val="24"/>
          <w:szCs w:val="24"/>
        </w:rPr>
        <w:t xml:space="preserve"> прошу поставить на учет в качестве нуждающегося в предоставлении места в образовательной организации </w:t>
      </w:r>
      <w:r w:rsidRPr="003565D4">
        <w:rPr>
          <w:sz w:val="24"/>
          <w:szCs w:val="24"/>
        </w:rPr>
        <w:t>в государственной (муниципальной)</w:t>
      </w:r>
      <w:r w:rsidRPr="003565D4">
        <w:rPr>
          <w:rStyle w:val="52"/>
          <w:rFonts w:eastAsia="Calibri"/>
          <w:sz w:val="24"/>
          <w:szCs w:val="24"/>
        </w:rPr>
        <w:t xml:space="preserve"> образовательной организации, а также направить на обучение с </w:t>
      </w:r>
      <w:r w:rsidRPr="003565D4">
        <w:rPr>
          <w:sz w:val="24"/>
          <w:szCs w:val="24"/>
        </w:rPr>
        <w:t>(желаемая дата обучения) в государственную (муниципальную)</w:t>
      </w:r>
      <w:r w:rsidRPr="003565D4">
        <w:rPr>
          <w:rStyle w:val="52"/>
          <w:rFonts w:eastAsia="Calibri"/>
          <w:sz w:val="24"/>
          <w:szCs w:val="24"/>
        </w:rPr>
        <w:t xml:space="preserve"> образовательную организацию </w:t>
      </w:r>
      <w:r w:rsidRPr="003565D4">
        <w:rPr>
          <w:sz w:val="24"/>
          <w:szCs w:val="24"/>
        </w:rPr>
        <w:t>(наименование образовательной организации)</w:t>
      </w:r>
      <w:r w:rsidRPr="003565D4">
        <w:rPr>
          <w:rStyle w:val="52"/>
          <w:rFonts w:eastAsia="Calibri"/>
          <w:sz w:val="24"/>
          <w:szCs w:val="24"/>
        </w:rPr>
        <w:t xml:space="preserve"> с предоставлением возможности обучения </w:t>
      </w:r>
      <w:r w:rsidRPr="003565D4">
        <w:rPr>
          <w:sz w:val="24"/>
          <w:szCs w:val="24"/>
        </w:rPr>
        <w:t xml:space="preserve">(указать язык образования, режим пребывания ребенка в группе, направленность группы, реквизиты заключения </w:t>
      </w:r>
      <w:proofErr w:type="spellStart"/>
      <w:r w:rsidRPr="003565D4">
        <w:rPr>
          <w:sz w:val="24"/>
          <w:szCs w:val="24"/>
        </w:rPr>
        <w:t>психолого-медико</w:t>
      </w:r>
      <w:r w:rsidRPr="003565D4">
        <w:rPr>
          <w:sz w:val="24"/>
          <w:szCs w:val="24"/>
        </w:rPr>
        <w:softHyphen/>
        <w:t>педагогической</w:t>
      </w:r>
      <w:proofErr w:type="spellEnd"/>
      <w:r w:rsidRPr="003565D4">
        <w:rPr>
          <w:sz w:val="24"/>
          <w:szCs w:val="24"/>
        </w:rPr>
        <w:t xml:space="preserve"> комиссии (при наличии)) (ФИО ребенка, дата рождения, реквизиты свидетельства о рождении (документа, удостоверяющего личность), </w:t>
      </w:r>
      <w:r w:rsidRPr="003565D4">
        <w:rPr>
          <w:rStyle w:val="52"/>
          <w:rFonts w:eastAsia="Calibri"/>
          <w:sz w:val="24"/>
          <w:szCs w:val="24"/>
        </w:rPr>
        <w:t xml:space="preserve">проживающего по адресу </w:t>
      </w:r>
      <w:r w:rsidRPr="003565D4">
        <w:rPr>
          <w:sz w:val="24"/>
          <w:szCs w:val="24"/>
        </w:rPr>
        <w:t>(адрес места жительства).</w:t>
      </w:r>
    </w:p>
    <w:p w:rsidR="00963DBA" w:rsidRPr="003565D4" w:rsidRDefault="00963DBA" w:rsidP="00963DBA">
      <w:pPr>
        <w:pStyle w:val="af7"/>
        <w:rPr>
          <w:sz w:val="24"/>
          <w:szCs w:val="24"/>
        </w:rPr>
      </w:pPr>
      <w:r w:rsidRPr="003565D4">
        <w:rPr>
          <w:sz w:val="24"/>
          <w:szCs w:val="24"/>
        </w:rPr>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Pr="003565D4">
        <w:rPr>
          <w:rStyle w:val="29"/>
          <w:rFonts w:eastAsia="Calibri"/>
          <w:sz w:val="24"/>
          <w:szCs w:val="24"/>
        </w:rPr>
        <w:t>(указываются в порядке приоритета).</w:t>
      </w:r>
    </w:p>
    <w:p w:rsidR="00963DBA" w:rsidRPr="003565D4" w:rsidRDefault="00963DBA" w:rsidP="00963DBA">
      <w:pPr>
        <w:pStyle w:val="af7"/>
        <w:rPr>
          <w:sz w:val="24"/>
          <w:szCs w:val="24"/>
        </w:rPr>
      </w:pPr>
      <w:r w:rsidRPr="003565D4">
        <w:rPr>
          <w:sz w:val="24"/>
          <w:szCs w:val="24"/>
        </w:rP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sidRPr="003565D4">
        <w:rPr>
          <w:rStyle w:val="29"/>
          <w:rFonts w:eastAsia="Calibri"/>
          <w:sz w:val="24"/>
          <w:szCs w:val="24"/>
        </w:rPr>
        <w:t>во внеочередном (первоочередном)</w:t>
      </w:r>
      <w:r w:rsidRPr="003565D4">
        <w:rPr>
          <w:sz w:val="24"/>
          <w:szCs w:val="24"/>
        </w:rPr>
        <w:t xml:space="preserve"> порядке. Соответствующие документы, подтверждающие право, прилагаются.</w:t>
      </w:r>
    </w:p>
    <w:p w:rsidR="00963DBA" w:rsidRPr="003565D4" w:rsidRDefault="00963DBA" w:rsidP="00963DBA">
      <w:pPr>
        <w:pStyle w:val="af7"/>
        <w:rPr>
          <w:sz w:val="24"/>
          <w:szCs w:val="24"/>
        </w:rPr>
      </w:pPr>
      <w:r w:rsidRPr="003565D4">
        <w:rPr>
          <w:rStyle w:val="52"/>
          <w:rFonts w:eastAsia="Calibri"/>
          <w:sz w:val="24"/>
          <w:szCs w:val="24"/>
        </w:rPr>
        <w:t>В образовательной организации (</w:t>
      </w:r>
      <w:r w:rsidRPr="003565D4">
        <w:rPr>
          <w:sz w:val="24"/>
          <w:szCs w:val="24"/>
        </w:rPr>
        <w:t>наименование образовательной организации из указанной в приоритете)</w:t>
      </w:r>
      <w:r w:rsidRPr="003565D4">
        <w:rPr>
          <w:rStyle w:val="52"/>
          <w:rFonts w:eastAsia="Calibri"/>
          <w:sz w:val="24"/>
          <w:szCs w:val="24"/>
        </w:rPr>
        <w:t xml:space="preserve"> обучается брат (сестра) </w:t>
      </w:r>
      <w:r w:rsidRPr="003565D4">
        <w:rPr>
          <w:sz w:val="24"/>
          <w:szCs w:val="24"/>
        </w:rPr>
        <w:t>(ФИО ребенка, в отношении которого подается заявление)</w:t>
      </w:r>
      <w:r w:rsidRPr="003565D4">
        <w:rPr>
          <w:rStyle w:val="52"/>
          <w:rFonts w:eastAsia="Calibri"/>
          <w:sz w:val="24"/>
          <w:szCs w:val="24"/>
        </w:rPr>
        <w:t xml:space="preserve"> - </w:t>
      </w:r>
      <w:r w:rsidRPr="003565D4">
        <w:rPr>
          <w:sz w:val="24"/>
          <w:szCs w:val="24"/>
        </w:rPr>
        <w:t>ФИО (брата (сестры).</w:t>
      </w:r>
    </w:p>
    <w:p w:rsidR="00963DBA" w:rsidRPr="003565D4" w:rsidRDefault="00963DBA" w:rsidP="00963DBA">
      <w:pPr>
        <w:pStyle w:val="af7"/>
        <w:rPr>
          <w:sz w:val="24"/>
          <w:szCs w:val="24"/>
        </w:rPr>
      </w:pPr>
      <w:r w:rsidRPr="003565D4">
        <w:rPr>
          <w:rStyle w:val="52"/>
          <w:rFonts w:eastAsia="Calibri"/>
          <w:sz w:val="24"/>
          <w:szCs w:val="24"/>
        </w:rPr>
        <w:t xml:space="preserve">Контактные данные: </w:t>
      </w:r>
      <w:r w:rsidRPr="003565D4">
        <w:rPr>
          <w:sz w:val="24"/>
          <w:szCs w:val="24"/>
        </w:rPr>
        <w:t>номер телефона, адрес электронной почты (при наличии) родителей (законных представителей).</w:t>
      </w:r>
    </w:p>
    <w:p w:rsidR="00963DBA" w:rsidRPr="003565D4" w:rsidRDefault="00963DBA" w:rsidP="00963DBA">
      <w:pPr>
        <w:pStyle w:val="af7"/>
        <w:rPr>
          <w:sz w:val="24"/>
          <w:szCs w:val="24"/>
        </w:rPr>
      </w:pPr>
      <w:r w:rsidRPr="003565D4">
        <w:rPr>
          <w:sz w:val="24"/>
          <w:szCs w:val="24"/>
        </w:rPr>
        <w:t>Приложение:</w:t>
      </w:r>
    </w:p>
    <w:p w:rsidR="00963DBA" w:rsidRPr="003565D4" w:rsidRDefault="00963DBA" w:rsidP="00963DBA">
      <w:pPr>
        <w:pStyle w:val="af7"/>
        <w:rPr>
          <w:sz w:val="24"/>
          <w:szCs w:val="24"/>
        </w:rPr>
      </w:pPr>
      <w:r w:rsidRPr="003565D4">
        <w:rPr>
          <w:sz w:val="24"/>
          <w:szCs w:val="24"/>
        </w:rPr>
        <w:t>1.</w:t>
      </w:r>
    </w:p>
    <w:p w:rsidR="00963DBA" w:rsidRPr="003565D4" w:rsidRDefault="00963DBA" w:rsidP="00963DBA">
      <w:pPr>
        <w:pStyle w:val="af7"/>
        <w:rPr>
          <w:sz w:val="24"/>
          <w:szCs w:val="24"/>
        </w:rPr>
      </w:pPr>
      <w:r w:rsidRPr="003565D4">
        <w:rPr>
          <w:sz w:val="24"/>
          <w:szCs w:val="24"/>
        </w:rPr>
        <w:t xml:space="preserve">О </w:t>
      </w:r>
      <w:r w:rsidRPr="003565D4">
        <w:rPr>
          <w:rStyle w:val="25"/>
          <w:rFonts w:eastAsia="Calibri"/>
          <w:sz w:val="24"/>
          <w:szCs w:val="24"/>
        </w:rPr>
        <w:t xml:space="preserve">результате </w:t>
      </w:r>
      <w:r w:rsidRPr="003565D4">
        <w:rPr>
          <w:sz w:val="24"/>
          <w:szCs w:val="24"/>
        </w:rPr>
        <w:t>предоставления муниципальной услуги прошу сообщить мне:</w:t>
      </w:r>
    </w:p>
    <w:p w:rsidR="00963DBA" w:rsidRPr="003565D4" w:rsidRDefault="00963DBA" w:rsidP="00963DBA">
      <w:pPr>
        <w:pStyle w:val="af7"/>
        <w:rPr>
          <w:sz w:val="24"/>
          <w:szCs w:val="24"/>
        </w:rPr>
      </w:pPr>
      <w:r w:rsidRPr="003565D4">
        <w:rPr>
          <w:sz w:val="24"/>
          <w:szCs w:val="24"/>
        </w:rPr>
        <w:fldChar w:fldCharType="begin"/>
      </w:r>
      <w:r w:rsidRPr="003565D4">
        <w:rPr>
          <w:sz w:val="24"/>
          <w:szCs w:val="24"/>
        </w:rPr>
        <w:instrText xml:space="preserve"> TOC \o "1-5" \h \z </w:instrText>
      </w:r>
      <w:r w:rsidRPr="003565D4">
        <w:rPr>
          <w:sz w:val="24"/>
          <w:szCs w:val="24"/>
        </w:rPr>
        <w:fldChar w:fldCharType="separate"/>
      </w:r>
      <w:r w:rsidRPr="003565D4">
        <w:rPr>
          <w:sz w:val="24"/>
          <w:szCs w:val="24"/>
        </w:rPr>
        <w:t xml:space="preserve">по телефону: </w:t>
      </w:r>
      <w:r w:rsidRPr="003565D4">
        <w:rPr>
          <w:sz w:val="24"/>
          <w:szCs w:val="24"/>
        </w:rPr>
        <w:tab/>
        <w:t>;</w:t>
      </w:r>
    </w:p>
    <w:p w:rsidR="00963DBA" w:rsidRPr="003565D4" w:rsidRDefault="00963DBA" w:rsidP="00963DBA">
      <w:pPr>
        <w:pStyle w:val="af7"/>
        <w:rPr>
          <w:sz w:val="24"/>
          <w:szCs w:val="24"/>
        </w:rPr>
      </w:pPr>
      <w:r w:rsidRPr="003565D4">
        <w:rPr>
          <w:sz w:val="24"/>
          <w:szCs w:val="24"/>
        </w:rPr>
        <w:t>по почтовому адресу:</w:t>
      </w:r>
      <w:r w:rsidRPr="003565D4">
        <w:rPr>
          <w:sz w:val="24"/>
          <w:szCs w:val="24"/>
        </w:rPr>
        <w:tab/>
        <w:t>;</w:t>
      </w:r>
    </w:p>
    <w:p w:rsidR="00963DBA" w:rsidRPr="003565D4" w:rsidRDefault="00963DBA" w:rsidP="00963DBA">
      <w:pPr>
        <w:pStyle w:val="af7"/>
        <w:rPr>
          <w:sz w:val="24"/>
          <w:szCs w:val="24"/>
        </w:rPr>
      </w:pPr>
      <w:r w:rsidRPr="003565D4">
        <w:rPr>
          <w:sz w:val="24"/>
          <w:szCs w:val="24"/>
        </w:rPr>
        <w:t>по адресу электронной почты:</w:t>
      </w:r>
      <w:r w:rsidRPr="003565D4">
        <w:rPr>
          <w:sz w:val="24"/>
          <w:szCs w:val="24"/>
        </w:rPr>
        <w:tab/>
        <w:t>;</w:t>
      </w:r>
    </w:p>
    <w:p w:rsidR="00963DBA" w:rsidRPr="003565D4" w:rsidRDefault="00963DBA" w:rsidP="00963DBA">
      <w:pPr>
        <w:pStyle w:val="af7"/>
        <w:rPr>
          <w:sz w:val="24"/>
          <w:szCs w:val="24"/>
        </w:rPr>
      </w:pPr>
      <w:r w:rsidRPr="003565D4">
        <w:rPr>
          <w:sz w:val="24"/>
          <w:szCs w:val="24"/>
        </w:rPr>
        <w:t>через МФЦ:</w:t>
      </w:r>
      <w:r w:rsidRPr="003565D4">
        <w:rPr>
          <w:sz w:val="24"/>
          <w:szCs w:val="24"/>
        </w:rPr>
        <w:tab/>
        <w:t>.</w:t>
      </w:r>
      <w:r w:rsidRPr="003565D4">
        <w:rPr>
          <w:sz w:val="24"/>
          <w:szCs w:val="24"/>
        </w:rPr>
        <w:fldChar w:fldCharType="end"/>
      </w:r>
    </w:p>
    <w:p w:rsidR="00963DBA" w:rsidRPr="003565D4" w:rsidRDefault="00963DBA" w:rsidP="00963DBA">
      <w:pPr>
        <w:pStyle w:val="af7"/>
        <w:rPr>
          <w:sz w:val="24"/>
          <w:szCs w:val="24"/>
        </w:rPr>
      </w:pPr>
      <w:r w:rsidRPr="003565D4">
        <w:rPr>
          <w:sz w:val="24"/>
          <w:szCs w:val="24"/>
        </w:rPr>
        <w:t>(нужное вписать</w:t>
      </w:r>
      <w:r w:rsidRPr="003565D4">
        <w:rPr>
          <w:noProof/>
          <w:sz w:val="24"/>
          <w:szCs w:val="24"/>
          <w:lang w:eastAsia="ru-RU"/>
        </w:rPr>
        <mc:AlternateContent>
          <mc:Choice Requires="wps">
            <w:drawing>
              <wp:anchor distT="0" distB="0" distL="63500" distR="63500" simplePos="0" relativeHeight="251667456" behindDoc="1" locked="0" layoutInCell="1" allowOverlap="1" wp14:anchorId="48767EDC" wp14:editId="04ED99A3">
                <wp:simplePos x="0" y="0"/>
                <wp:positionH relativeFrom="margin">
                  <wp:posOffset>4454525</wp:posOffset>
                </wp:positionH>
                <wp:positionV relativeFrom="paragraph">
                  <wp:posOffset>-8255</wp:posOffset>
                </wp:positionV>
                <wp:extent cx="457200" cy="101600"/>
                <wp:effectExtent l="0" t="1270" r="3175" b="2540"/>
                <wp:wrapSquare wrapText="left"/>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121"/>
                              <w:shd w:val="clear" w:color="auto" w:fill="auto"/>
                              <w:spacing w:line="160" w:lineRule="exact"/>
                            </w:pPr>
                            <w:r>
                              <w:rPr>
                                <w:rStyle w:val="12Exact"/>
                                <w:i/>
                                <w:i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left:0;text-align:left;margin-left:350.75pt;margin-top:-.65pt;width:36pt;height:8pt;z-index:-2516490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4v5rQ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" filled="f" stroked="f">
                <v:textbox style="mso-fit-shape-to-text:t" inset="0,0,0,0">
                  <w:txbxContent>
                    <w:p w:rsidR="00963DBA" w:rsidRDefault="00963DBA" w:rsidP="00963DBA">
                      <w:pPr>
                        <w:pStyle w:val="121"/>
                        <w:shd w:val="clear" w:color="auto" w:fill="auto"/>
                        <w:spacing w:line="160" w:lineRule="exact"/>
                      </w:pPr>
                      <w:r>
                        <w:rPr>
                          <w:rStyle w:val="12Exact"/>
                          <w:i/>
                          <w:iCs/>
                        </w:rPr>
                        <w:t>(Подпись)</w:t>
                      </w:r>
                    </w:p>
                  </w:txbxContent>
                </v:textbox>
                <w10:wrap type="square" side="left" anchorx="margin"/>
              </v:shape>
            </w:pict>
          </mc:Fallback>
        </mc:AlternateContent>
      </w:r>
      <w:r w:rsidRPr="003565D4">
        <w:rPr>
          <w:sz w:val="24"/>
          <w:szCs w:val="24"/>
        </w:rPr>
        <w:t>(заявитель)</w:t>
      </w:r>
    </w:p>
    <w:p w:rsidR="00963DBA" w:rsidRPr="003565D4" w:rsidRDefault="00963DBA" w:rsidP="00963DBA">
      <w:pPr>
        <w:pStyle w:val="af7"/>
        <w:rPr>
          <w:sz w:val="24"/>
          <w:szCs w:val="24"/>
        </w:rPr>
        <w:sectPr w:rsidR="00963DBA" w:rsidRPr="003565D4">
          <w:headerReference w:type="even" r:id="rId42"/>
          <w:headerReference w:type="default" r:id="rId43"/>
          <w:footerReference w:type="first" r:id="rId44"/>
          <w:pgSz w:w="11900" w:h="16840"/>
          <w:pgMar w:top="1246" w:right="532" w:bottom="2235" w:left="1222" w:header="0" w:footer="3" w:gutter="0"/>
          <w:pgNumType w:start="35"/>
          <w:cols w:space="720"/>
          <w:noEndnote/>
          <w:titlePg/>
          <w:docGrid w:linePitch="360"/>
        </w:sectPr>
      </w:pPr>
      <w:r w:rsidRPr="003565D4">
        <w:rPr>
          <w:sz w:val="24"/>
          <w:szCs w:val="24"/>
        </w:rPr>
        <w:t>Дата: «</w:t>
      </w:r>
      <w:r w:rsidRPr="003565D4">
        <w:rPr>
          <w:sz w:val="24"/>
          <w:szCs w:val="24"/>
        </w:rPr>
        <w:tab/>
        <w:t>»</w:t>
      </w:r>
      <w:r w:rsidRPr="003565D4">
        <w:rPr>
          <w:sz w:val="24"/>
          <w:szCs w:val="24"/>
        </w:rPr>
        <w:tab/>
        <w:t>20_г.</w:t>
      </w:r>
    </w:p>
    <w:p w:rsidR="00963DBA" w:rsidRPr="003565D4" w:rsidRDefault="00963DBA" w:rsidP="00963DBA">
      <w:pPr>
        <w:pStyle w:val="af7"/>
        <w:ind w:left="6521"/>
        <w:rPr>
          <w:sz w:val="24"/>
          <w:szCs w:val="24"/>
        </w:rPr>
      </w:pPr>
      <w:r w:rsidRPr="003565D4">
        <w:rPr>
          <w:sz w:val="24"/>
          <w:szCs w:val="24"/>
        </w:rPr>
        <w:lastRenderedPageBreak/>
        <w:t>Приложение № 9 к Административному регламенту по предоставлению муниципальной услуги</w:t>
      </w:r>
    </w:p>
    <w:p w:rsidR="00963DBA" w:rsidRPr="003565D4" w:rsidRDefault="00963DBA" w:rsidP="00963DBA">
      <w:pPr>
        <w:pStyle w:val="af7"/>
        <w:rPr>
          <w:sz w:val="24"/>
          <w:szCs w:val="24"/>
        </w:rPr>
      </w:pPr>
      <w:bookmarkStart w:id="28" w:name="bookmark28"/>
    </w:p>
    <w:p w:rsidR="00963DBA" w:rsidRPr="003565D4" w:rsidRDefault="00963DBA" w:rsidP="00963DBA">
      <w:pPr>
        <w:pStyle w:val="af7"/>
        <w:jc w:val="center"/>
        <w:rPr>
          <w:sz w:val="24"/>
          <w:szCs w:val="24"/>
        </w:rPr>
      </w:pPr>
      <w:r w:rsidRPr="003565D4">
        <w:rPr>
          <w:sz w:val="24"/>
          <w:szCs w:val="24"/>
        </w:rPr>
        <w:t>Форма решения об отказе в приеме документов, необходимых для</w:t>
      </w:r>
      <w:bookmarkEnd w:id="28"/>
    </w:p>
    <w:p w:rsidR="00963DBA" w:rsidRPr="003565D4" w:rsidRDefault="00963DBA" w:rsidP="00963DBA">
      <w:pPr>
        <w:pStyle w:val="af7"/>
        <w:jc w:val="center"/>
        <w:rPr>
          <w:sz w:val="24"/>
          <w:szCs w:val="24"/>
        </w:rPr>
      </w:pPr>
      <w:r w:rsidRPr="003565D4">
        <w:rPr>
          <w:sz w:val="24"/>
          <w:szCs w:val="24"/>
        </w:rPr>
        <w:t>предоставления услуги</w:t>
      </w:r>
    </w:p>
    <w:p w:rsidR="00963DBA" w:rsidRPr="003565D4" w:rsidRDefault="00963DBA" w:rsidP="00963DBA">
      <w:pPr>
        <w:pStyle w:val="af7"/>
        <w:rPr>
          <w:sz w:val="24"/>
          <w:szCs w:val="24"/>
        </w:rPr>
      </w:pPr>
      <w:r w:rsidRPr="003565D4">
        <w:rPr>
          <w:sz w:val="24"/>
          <w:szCs w:val="24"/>
        </w:rPr>
        <w:t>Наименование уполномоченного органа исполнительной власти субъекта Российской Федерации или органа местного самоуправления</w:t>
      </w:r>
    </w:p>
    <w:p w:rsidR="00963DBA" w:rsidRPr="003565D4" w:rsidRDefault="00963DBA" w:rsidP="00963DBA">
      <w:pPr>
        <w:pStyle w:val="af7"/>
        <w:rPr>
          <w:sz w:val="24"/>
          <w:szCs w:val="24"/>
        </w:rPr>
      </w:pPr>
      <w:r w:rsidRPr="003565D4">
        <w:rPr>
          <w:sz w:val="24"/>
          <w:szCs w:val="24"/>
        </w:rPr>
        <w:t>Кому:</w:t>
      </w:r>
    </w:p>
    <w:p w:rsidR="00963DBA" w:rsidRPr="003565D4" w:rsidRDefault="00963DBA" w:rsidP="00963DBA">
      <w:pPr>
        <w:pStyle w:val="af7"/>
        <w:rPr>
          <w:sz w:val="24"/>
          <w:szCs w:val="24"/>
        </w:rPr>
      </w:pPr>
      <w:r w:rsidRPr="003565D4">
        <w:rPr>
          <w:sz w:val="24"/>
          <w:szCs w:val="24"/>
        </w:rPr>
        <w:t>РЕШЕНИЕ</w:t>
      </w:r>
    </w:p>
    <w:p w:rsidR="00963DBA" w:rsidRPr="003565D4" w:rsidRDefault="00963DBA" w:rsidP="00963DBA">
      <w:pPr>
        <w:pStyle w:val="af7"/>
        <w:rPr>
          <w:sz w:val="24"/>
          <w:szCs w:val="24"/>
        </w:rPr>
      </w:pPr>
      <w:r w:rsidRPr="003565D4">
        <w:rPr>
          <w:rStyle w:val="34"/>
          <w:rFonts w:eastAsia="Calibri"/>
          <w:sz w:val="24"/>
          <w:szCs w:val="24"/>
        </w:rPr>
        <w:t>об отказе в приёме документов, необходимых для предоставления услуги</w:t>
      </w:r>
      <w:r w:rsidRPr="003565D4">
        <w:rPr>
          <w:rStyle w:val="34"/>
          <w:rFonts w:eastAsia="Calibri"/>
          <w:sz w:val="24"/>
          <w:szCs w:val="24"/>
        </w:rPr>
        <w:br/>
      </w:r>
      <w:r w:rsidRPr="003565D4">
        <w:rPr>
          <w:sz w:val="24"/>
          <w:szCs w:val="24"/>
        </w:rPr>
        <w:t>«</w:t>
      </w:r>
      <w:r w:rsidRPr="003565D4">
        <w:rPr>
          <w:b/>
          <w:sz w:val="24"/>
          <w:szCs w:val="24"/>
        </w:rPr>
        <w:t>Постановка на учет и направление детей в образовательные организации поселка Кедровый Красноярского края, реализующие образовательные программы дошкольного образования</w:t>
      </w:r>
      <w:r w:rsidRPr="003565D4">
        <w:rPr>
          <w:sz w:val="24"/>
          <w:szCs w:val="24"/>
        </w:rPr>
        <w:t>»</w:t>
      </w:r>
    </w:p>
    <w:p w:rsidR="00963DBA" w:rsidRPr="003565D4" w:rsidRDefault="00963DBA" w:rsidP="00963DBA">
      <w:pPr>
        <w:pStyle w:val="af7"/>
        <w:rPr>
          <w:sz w:val="24"/>
          <w:szCs w:val="24"/>
        </w:rPr>
      </w:pPr>
      <w:r w:rsidRPr="003565D4">
        <w:rPr>
          <w:sz w:val="24"/>
          <w:szCs w:val="24"/>
        </w:rPr>
        <w:t>от___________№_______</w:t>
      </w:r>
    </w:p>
    <w:p w:rsidR="00963DBA" w:rsidRPr="003565D4" w:rsidRDefault="00963DBA" w:rsidP="00963DBA">
      <w:pPr>
        <w:pStyle w:val="af7"/>
        <w:rPr>
          <w:sz w:val="24"/>
          <w:szCs w:val="24"/>
        </w:rPr>
      </w:pPr>
      <w:r w:rsidRPr="003565D4">
        <w:rPr>
          <w:sz w:val="24"/>
          <w:szCs w:val="24"/>
        </w:rPr>
        <w:t>Рассмотрев Ваше заявление от</w:t>
      </w:r>
      <w:r w:rsidRPr="003565D4">
        <w:rPr>
          <w:sz w:val="24"/>
          <w:szCs w:val="24"/>
        </w:rPr>
        <w:tab/>
        <w:t>№_______и прилагаемые</w:t>
      </w:r>
    </w:p>
    <w:p w:rsidR="00963DBA" w:rsidRPr="003565D4" w:rsidRDefault="00963DBA" w:rsidP="00963DBA">
      <w:pPr>
        <w:pStyle w:val="af7"/>
        <w:rPr>
          <w:sz w:val="24"/>
          <w:szCs w:val="24"/>
        </w:rPr>
      </w:pPr>
      <w:r w:rsidRPr="003565D4">
        <w:rPr>
          <w:sz w:val="24"/>
          <w:szCs w:val="24"/>
        </w:rPr>
        <w:t>к нему документы, уполномоченным органом</w:t>
      </w:r>
      <w:r w:rsidRPr="003565D4">
        <w:rPr>
          <w:sz w:val="24"/>
          <w:szCs w:val="24"/>
        </w:rPr>
        <w:tab/>
      </w:r>
    </w:p>
    <w:p w:rsidR="00963DBA" w:rsidRPr="003565D4" w:rsidRDefault="00963DBA" w:rsidP="00963DBA">
      <w:pPr>
        <w:pStyle w:val="af7"/>
        <w:rPr>
          <w:sz w:val="24"/>
          <w:szCs w:val="24"/>
        </w:rPr>
      </w:pPr>
      <w:r w:rsidRPr="003565D4">
        <w:rPr>
          <w:sz w:val="24"/>
          <w:szCs w:val="24"/>
        </w:rPr>
        <w:t>наименование уполномоченного органа исполнительной власти субъекта Российской Федерации или органа местного</w:t>
      </w:r>
    </w:p>
    <w:p w:rsidR="00963DBA" w:rsidRPr="003565D4" w:rsidRDefault="00963DBA" w:rsidP="00963DBA">
      <w:pPr>
        <w:pStyle w:val="af7"/>
        <w:rPr>
          <w:sz w:val="24"/>
          <w:szCs w:val="24"/>
        </w:rPr>
      </w:pPr>
      <w:r w:rsidRPr="003565D4">
        <w:rPr>
          <w:sz w:val="24"/>
          <w:szCs w:val="24"/>
        </w:rPr>
        <w:t>самоуправления</w:t>
      </w:r>
    </w:p>
    <w:p w:rsidR="00963DBA" w:rsidRPr="003565D4" w:rsidRDefault="00963DBA" w:rsidP="00963DBA">
      <w:pPr>
        <w:pStyle w:val="af7"/>
        <w:rPr>
          <w:sz w:val="24"/>
          <w:szCs w:val="24"/>
        </w:rPr>
      </w:pPr>
      <w:r w:rsidRPr="003565D4">
        <w:rPr>
          <w:sz w:val="24"/>
          <w:szCs w:val="24"/>
        </w:rPr>
        <w:t>принято решение об отказе в приеме и регистрации документов, необходимых для предоставления муниципальной услуги, по следующим основаниям: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80"/>
        <w:gridCol w:w="4162"/>
        <w:gridCol w:w="4829"/>
      </w:tblGrid>
      <w:tr w:rsidR="00963DBA" w:rsidRPr="003565D4" w:rsidTr="00661274">
        <w:trPr>
          <w:trHeight w:hRule="exact" w:val="418"/>
          <w:jc w:val="center"/>
        </w:trPr>
        <w:tc>
          <w:tcPr>
            <w:tcW w:w="1080"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1pt"/>
                <w:rFonts w:eastAsia="Calibri"/>
                <w:sz w:val="24"/>
                <w:szCs w:val="24"/>
              </w:rPr>
              <w:t>№</w:t>
            </w:r>
          </w:p>
        </w:tc>
        <w:tc>
          <w:tcPr>
            <w:tcW w:w="4162"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1pt"/>
                <w:rFonts w:eastAsia="Calibri"/>
                <w:sz w:val="24"/>
                <w:szCs w:val="24"/>
              </w:rPr>
              <w:t>Наименование основания для отказа в</w:t>
            </w:r>
          </w:p>
        </w:tc>
        <w:tc>
          <w:tcPr>
            <w:tcW w:w="4829" w:type="dxa"/>
            <w:tcBorders>
              <w:top w:val="single" w:sz="4" w:space="0" w:color="auto"/>
              <w:left w:val="single" w:sz="4" w:space="0" w:color="auto"/>
              <w:righ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1pt"/>
                <w:rFonts w:eastAsia="Calibri"/>
                <w:sz w:val="24"/>
                <w:szCs w:val="24"/>
              </w:rPr>
              <w:t>Разъяснение причин отказа в приеме и</w:t>
            </w:r>
          </w:p>
        </w:tc>
      </w:tr>
      <w:tr w:rsidR="00963DBA" w:rsidRPr="003565D4" w:rsidTr="00661274">
        <w:trPr>
          <w:trHeight w:hRule="exact" w:val="850"/>
          <w:jc w:val="center"/>
        </w:trPr>
        <w:tc>
          <w:tcPr>
            <w:tcW w:w="1080" w:type="dxa"/>
            <w:vMerge w:val="restart"/>
            <w:tcBorders>
              <w:left w:val="single" w:sz="4" w:space="0" w:color="auto"/>
            </w:tcBorders>
            <w:shd w:val="clear" w:color="auto" w:fill="FFFFFF"/>
            <w:vAlign w:val="bottom"/>
          </w:tcPr>
          <w:p w:rsidR="00963DBA" w:rsidRPr="003565D4" w:rsidRDefault="00963DBA" w:rsidP="00661274">
            <w:pPr>
              <w:pStyle w:val="af7"/>
              <w:ind w:firstLine="0"/>
              <w:rPr>
                <w:sz w:val="24"/>
                <w:szCs w:val="24"/>
              </w:rPr>
            </w:pPr>
            <w:r w:rsidRPr="003565D4">
              <w:rPr>
                <w:rStyle w:val="211pt"/>
                <w:rFonts w:eastAsia="Calibri"/>
                <w:sz w:val="24"/>
                <w:szCs w:val="24"/>
              </w:rPr>
              <w:t>пункта</w:t>
            </w:r>
          </w:p>
          <w:p w:rsidR="00963DBA" w:rsidRPr="003565D4" w:rsidRDefault="00963DBA" w:rsidP="00661274">
            <w:pPr>
              <w:pStyle w:val="af7"/>
              <w:ind w:firstLine="0"/>
              <w:rPr>
                <w:sz w:val="24"/>
                <w:szCs w:val="24"/>
              </w:rPr>
            </w:pPr>
            <w:r w:rsidRPr="003565D4">
              <w:rPr>
                <w:rStyle w:val="211pt"/>
                <w:rFonts w:eastAsia="Calibri"/>
                <w:sz w:val="24"/>
                <w:szCs w:val="24"/>
              </w:rPr>
              <w:t>административного</w:t>
            </w:r>
          </w:p>
          <w:p w:rsidR="00963DBA" w:rsidRPr="003565D4" w:rsidRDefault="00963DBA" w:rsidP="00661274">
            <w:pPr>
              <w:pStyle w:val="af7"/>
              <w:ind w:firstLine="0"/>
              <w:rPr>
                <w:sz w:val="24"/>
                <w:szCs w:val="24"/>
              </w:rPr>
            </w:pPr>
            <w:r w:rsidRPr="003565D4">
              <w:rPr>
                <w:rStyle w:val="211pt"/>
                <w:rFonts w:eastAsia="Calibri"/>
                <w:sz w:val="24"/>
                <w:szCs w:val="24"/>
              </w:rPr>
              <w:t>регламента</w:t>
            </w:r>
          </w:p>
        </w:tc>
        <w:tc>
          <w:tcPr>
            <w:tcW w:w="4162" w:type="dxa"/>
            <w:tcBorders>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соответствии со стандартом</w:t>
            </w:r>
          </w:p>
        </w:tc>
        <w:tc>
          <w:tcPr>
            <w:tcW w:w="4829" w:type="dxa"/>
            <w:tcBorders>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 xml:space="preserve">регистрации документов </w:t>
            </w:r>
            <w:r w:rsidRPr="003565D4">
              <w:rPr>
                <w:rStyle w:val="211pt"/>
                <w:rFonts w:eastAsia="Calibri"/>
                <w:sz w:val="24"/>
                <w:szCs w:val="24"/>
                <w:vertAlign w:val="superscript"/>
              </w:rPr>
              <w:footnoteReference w:id="3"/>
            </w:r>
          </w:p>
        </w:tc>
      </w:tr>
      <w:tr w:rsidR="00963DBA" w:rsidRPr="003565D4" w:rsidTr="00661274">
        <w:trPr>
          <w:trHeight w:hRule="exact" w:val="254"/>
          <w:jc w:val="center"/>
        </w:trPr>
        <w:tc>
          <w:tcPr>
            <w:tcW w:w="1080" w:type="dxa"/>
            <w:vMerge/>
            <w:tcBorders>
              <w:left w:val="single" w:sz="4" w:space="0" w:color="auto"/>
            </w:tcBorders>
            <w:shd w:val="clear" w:color="auto" w:fill="FFFFFF"/>
          </w:tcPr>
          <w:p w:rsidR="00963DBA" w:rsidRPr="003565D4" w:rsidRDefault="00963DBA" w:rsidP="00661274">
            <w:pPr>
              <w:pStyle w:val="af7"/>
              <w:rPr>
                <w:sz w:val="24"/>
                <w:szCs w:val="24"/>
              </w:rPr>
            </w:pPr>
          </w:p>
        </w:tc>
        <w:tc>
          <w:tcPr>
            <w:tcW w:w="4162" w:type="dxa"/>
            <w:tcBorders>
              <w:left w:val="single" w:sz="4" w:space="0" w:color="auto"/>
            </w:tcBorders>
            <w:shd w:val="clear" w:color="auto" w:fill="FFFFFF"/>
          </w:tcPr>
          <w:p w:rsidR="00963DBA" w:rsidRPr="003565D4" w:rsidRDefault="00963DBA" w:rsidP="00661274">
            <w:pPr>
              <w:pStyle w:val="af7"/>
              <w:rPr>
                <w:sz w:val="24"/>
                <w:szCs w:val="24"/>
              </w:rPr>
            </w:pPr>
          </w:p>
        </w:tc>
        <w:tc>
          <w:tcPr>
            <w:tcW w:w="4829" w:type="dxa"/>
            <w:tcBorders>
              <w:left w:val="single" w:sz="4" w:space="0" w:color="auto"/>
              <w:right w:val="single" w:sz="4" w:space="0" w:color="auto"/>
            </w:tcBorders>
            <w:shd w:val="clear" w:color="auto" w:fill="FFFFFF"/>
          </w:tcPr>
          <w:p w:rsidR="00963DBA" w:rsidRPr="003565D4" w:rsidRDefault="00963DBA" w:rsidP="00661274">
            <w:pPr>
              <w:pStyle w:val="af7"/>
              <w:rPr>
                <w:sz w:val="24"/>
                <w:szCs w:val="24"/>
              </w:rPr>
            </w:pPr>
          </w:p>
        </w:tc>
      </w:tr>
      <w:tr w:rsidR="00963DBA" w:rsidRPr="003565D4" w:rsidTr="00661274">
        <w:trPr>
          <w:trHeight w:hRule="exact" w:val="298"/>
          <w:jc w:val="center"/>
        </w:trPr>
        <w:tc>
          <w:tcPr>
            <w:tcW w:w="1080" w:type="dxa"/>
            <w:vMerge/>
            <w:tcBorders>
              <w:left w:val="single" w:sz="4" w:space="0" w:color="auto"/>
            </w:tcBorders>
            <w:shd w:val="clear" w:color="auto" w:fill="FFFFFF"/>
            <w:vAlign w:val="bottom"/>
          </w:tcPr>
          <w:p w:rsidR="00963DBA" w:rsidRPr="003565D4" w:rsidRDefault="00963DBA" w:rsidP="00661274">
            <w:pPr>
              <w:pStyle w:val="af7"/>
              <w:ind w:firstLine="0"/>
              <w:rPr>
                <w:sz w:val="24"/>
                <w:szCs w:val="24"/>
              </w:rPr>
            </w:pPr>
          </w:p>
        </w:tc>
        <w:tc>
          <w:tcPr>
            <w:tcW w:w="4162" w:type="dxa"/>
            <w:tcBorders>
              <w:left w:val="single" w:sz="4" w:space="0" w:color="auto"/>
            </w:tcBorders>
            <w:shd w:val="clear" w:color="auto" w:fill="FFFFFF"/>
          </w:tcPr>
          <w:p w:rsidR="00963DBA" w:rsidRPr="003565D4" w:rsidRDefault="00963DBA" w:rsidP="00661274">
            <w:pPr>
              <w:pStyle w:val="af7"/>
              <w:rPr>
                <w:sz w:val="24"/>
                <w:szCs w:val="24"/>
              </w:rPr>
            </w:pPr>
          </w:p>
        </w:tc>
        <w:tc>
          <w:tcPr>
            <w:tcW w:w="4829" w:type="dxa"/>
            <w:tcBorders>
              <w:left w:val="single" w:sz="4" w:space="0" w:color="auto"/>
              <w:right w:val="single" w:sz="4" w:space="0" w:color="auto"/>
            </w:tcBorders>
            <w:shd w:val="clear" w:color="auto" w:fill="FFFFFF"/>
          </w:tcPr>
          <w:p w:rsidR="00963DBA" w:rsidRPr="003565D4" w:rsidRDefault="00963DBA" w:rsidP="00661274">
            <w:pPr>
              <w:pStyle w:val="af7"/>
              <w:rPr>
                <w:sz w:val="24"/>
                <w:szCs w:val="24"/>
              </w:rPr>
            </w:pPr>
          </w:p>
        </w:tc>
      </w:tr>
      <w:tr w:rsidR="00963DBA" w:rsidRPr="003565D4" w:rsidTr="00661274">
        <w:trPr>
          <w:trHeight w:hRule="exact" w:val="346"/>
          <w:jc w:val="center"/>
        </w:trPr>
        <w:tc>
          <w:tcPr>
            <w:tcW w:w="1080" w:type="dxa"/>
            <w:vMerge/>
            <w:tcBorders>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4162" w:type="dxa"/>
            <w:tcBorders>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4829" w:type="dxa"/>
            <w:tcBorders>
              <w:left w:val="single" w:sz="4" w:space="0" w:color="auto"/>
              <w:bottom w:val="single" w:sz="4" w:space="0" w:color="auto"/>
              <w:right w:val="single" w:sz="4" w:space="0" w:color="auto"/>
            </w:tcBorders>
            <w:shd w:val="clear" w:color="auto" w:fill="FFFFFF"/>
          </w:tcPr>
          <w:p w:rsidR="00963DBA" w:rsidRPr="003565D4" w:rsidRDefault="00963DBA" w:rsidP="00661274">
            <w:pPr>
              <w:pStyle w:val="af7"/>
              <w:rPr>
                <w:sz w:val="24"/>
                <w:szCs w:val="24"/>
              </w:rPr>
            </w:pPr>
          </w:p>
        </w:tc>
      </w:tr>
    </w:tbl>
    <w:p w:rsidR="00963DBA" w:rsidRPr="003565D4" w:rsidRDefault="00963DBA" w:rsidP="00963DBA">
      <w:pPr>
        <w:pStyle w:val="af7"/>
        <w:rPr>
          <w:sz w:val="24"/>
          <w:szCs w:val="24"/>
        </w:rPr>
      </w:pPr>
    </w:p>
    <w:p w:rsidR="00963DBA" w:rsidRPr="003565D4" w:rsidRDefault="00963DBA" w:rsidP="00963DBA">
      <w:pPr>
        <w:pStyle w:val="af7"/>
        <w:rPr>
          <w:sz w:val="24"/>
          <w:szCs w:val="24"/>
        </w:rPr>
      </w:pPr>
    </w:p>
    <w:p w:rsidR="00963DBA" w:rsidRPr="003565D4" w:rsidRDefault="00963DBA" w:rsidP="00963DBA">
      <w:pPr>
        <w:pStyle w:val="af7"/>
        <w:rPr>
          <w:sz w:val="24"/>
          <w:szCs w:val="24"/>
        </w:rPr>
      </w:pPr>
      <w:r w:rsidRPr="003565D4">
        <w:rPr>
          <w:sz w:val="24"/>
          <w:szCs w:val="24"/>
        </w:rPr>
        <w:t>Дополнительная информация:</w:t>
      </w:r>
      <w:r w:rsidRPr="003565D4">
        <w:rPr>
          <w:sz w:val="24"/>
          <w:szCs w:val="24"/>
        </w:rPr>
        <w:tab/>
        <w:t>.</w:t>
      </w:r>
    </w:p>
    <w:p w:rsidR="00963DBA" w:rsidRPr="003565D4" w:rsidRDefault="00963DBA" w:rsidP="00963DBA">
      <w:pPr>
        <w:pStyle w:val="af7"/>
        <w:rPr>
          <w:sz w:val="24"/>
          <w:szCs w:val="24"/>
        </w:rPr>
      </w:pPr>
      <w:r w:rsidRPr="003565D4">
        <w:rPr>
          <w:sz w:val="24"/>
          <w:szCs w:val="24"/>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963DBA" w:rsidRPr="003565D4" w:rsidRDefault="00963DBA" w:rsidP="00963DBA">
      <w:pPr>
        <w:pStyle w:val="af7"/>
        <w:rPr>
          <w:sz w:val="24"/>
          <w:szCs w:val="24"/>
        </w:rPr>
      </w:pPr>
      <w:r w:rsidRPr="003565D4">
        <w:rPr>
          <w:sz w:val="24"/>
          <w:szCs w:val="24"/>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63DBA" w:rsidRPr="003565D4" w:rsidRDefault="00963DBA" w:rsidP="00963DBA">
      <w:pPr>
        <w:pStyle w:val="af7"/>
        <w:rPr>
          <w:sz w:val="24"/>
          <w:szCs w:val="24"/>
        </w:rPr>
      </w:pPr>
      <w:r w:rsidRPr="003565D4">
        <w:rPr>
          <w:sz w:val="24"/>
          <w:szCs w:val="24"/>
        </w:rPr>
        <w:t xml:space="preserve">Должность и ФИО сотрудника, принявшего решение. </w:t>
      </w:r>
    </w:p>
    <w:p w:rsidR="00963DBA" w:rsidRPr="003565D4" w:rsidRDefault="000E349E" w:rsidP="00963DBA">
      <w:pPr>
        <w:pStyle w:val="af7"/>
        <w:rPr>
          <w:sz w:val="24"/>
          <w:szCs w:val="24"/>
        </w:rPr>
      </w:pPr>
      <w:r w:rsidRPr="003565D4">
        <w:rPr>
          <w:noProof/>
          <w:sz w:val="24"/>
          <w:szCs w:val="24"/>
          <w:lang w:eastAsia="ru-RU"/>
        </w:rPr>
        <mc:AlternateContent>
          <mc:Choice Requires="wps">
            <w:drawing>
              <wp:anchor distT="0" distB="237490" distL="1551305" distR="63500" simplePos="0" relativeHeight="251668480" behindDoc="1" locked="0" layoutInCell="1" allowOverlap="1" wp14:anchorId="0728F13C" wp14:editId="48BB2CAA">
                <wp:simplePos x="0" y="0"/>
                <wp:positionH relativeFrom="margin">
                  <wp:posOffset>2324100</wp:posOffset>
                </wp:positionH>
                <wp:positionV relativeFrom="paragraph">
                  <wp:posOffset>29845</wp:posOffset>
                </wp:positionV>
                <wp:extent cx="2625725" cy="521970"/>
                <wp:effectExtent l="0" t="0" r="3175" b="11430"/>
                <wp:wrapSquare wrapText="lef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725"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rsidP="00963DBA">
                            <w:pPr>
                              <w:pStyle w:val="111"/>
                              <w:shd w:val="clear" w:color="auto" w:fill="auto"/>
                              <w:spacing w:before="0" w:line="274" w:lineRule="exact"/>
                              <w:jc w:val="center"/>
                            </w:pPr>
                            <w:r>
                              <w:rPr>
                                <w:rStyle w:val="11Exact"/>
                              </w:rPr>
                              <w:t>Сведения об</w:t>
                            </w:r>
                            <w:r w:rsidR="000E349E">
                              <w:rPr>
                                <w:rStyle w:val="11Exact"/>
                              </w:rPr>
                              <w:t xml:space="preserve"> </w:t>
                            </w:r>
                            <w:r>
                              <w:rPr>
                                <w:rStyle w:val="11Exact"/>
                              </w:rPr>
                              <w:t>электронной</w:t>
                            </w:r>
                            <w:r>
                              <w:rPr>
                                <w:rStyle w:val="11Exact"/>
                              </w:rPr>
                              <w:b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35" type="#_x0000_t202" style="position:absolute;left:0;text-align:left;margin-left:183pt;margin-top:2.35pt;width:206.75pt;height:41.1pt;z-index:-251648000;visibility:visible;mso-wrap-style:square;mso-width-percent:0;mso-height-percent:0;mso-wrap-distance-left:122.15pt;mso-wrap-distance-top:0;mso-wrap-distance-right:5pt;mso-wrap-distance-bottom:18.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" filled="f" stroked="f">
                <v:textbox style="mso-fit-shape-to-text:t" inset="0,0,0,0">
                  <w:txbxContent>
                    <w:p w:rsidR="00963DBA" w:rsidRDefault="00963DBA" w:rsidP="00963DBA">
                      <w:pPr>
                        <w:pStyle w:val="111"/>
                        <w:shd w:val="clear" w:color="auto" w:fill="auto"/>
                        <w:spacing w:before="0" w:line="274" w:lineRule="exact"/>
                        <w:jc w:val="center"/>
                      </w:pPr>
                      <w:r>
                        <w:rPr>
                          <w:rStyle w:val="11Exact"/>
                        </w:rPr>
                        <w:t>Сведения об</w:t>
                      </w:r>
                      <w:r w:rsidR="000E349E">
                        <w:rPr>
                          <w:rStyle w:val="11Exact"/>
                        </w:rPr>
                        <w:t xml:space="preserve"> </w:t>
                      </w:r>
                      <w:r>
                        <w:rPr>
                          <w:rStyle w:val="11Exact"/>
                        </w:rPr>
                        <w:t>электронной</w:t>
                      </w:r>
                      <w:r>
                        <w:rPr>
                          <w:rStyle w:val="11Exact"/>
                        </w:rPr>
                        <w:br/>
                        <w:t>подписи</w:t>
                      </w:r>
                    </w:p>
                  </w:txbxContent>
                </v:textbox>
                <w10:wrap type="square" side="left" anchorx="margin"/>
              </v:shape>
            </w:pict>
          </mc:Fallback>
        </mc:AlternateContent>
      </w:r>
    </w:p>
    <w:p w:rsidR="00963DBA" w:rsidRPr="003565D4" w:rsidRDefault="00963DBA" w:rsidP="00963DBA">
      <w:pPr>
        <w:pStyle w:val="af7"/>
        <w:rPr>
          <w:sz w:val="24"/>
          <w:szCs w:val="24"/>
        </w:rPr>
        <w:sectPr w:rsidR="00963DBA" w:rsidRPr="003565D4">
          <w:pgSz w:w="11900" w:h="16840"/>
          <w:pgMar w:top="1260" w:right="537" w:bottom="1207" w:left="1201" w:header="0" w:footer="3" w:gutter="0"/>
          <w:cols w:space="720"/>
          <w:noEndnote/>
          <w:docGrid w:linePitch="360"/>
        </w:sectPr>
      </w:pPr>
    </w:p>
    <w:p w:rsidR="00963DBA" w:rsidRPr="003565D4" w:rsidRDefault="00963DBA" w:rsidP="00963DBA">
      <w:pPr>
        <w:pStyle w:val="af7"/>
        <w:rPr>
          <w:sz w:val="24"/>
          <w:szCs w:val="24"/>
        </w:rPr>
      </w:pPr>
      <w:r w:rsidRPr="003565D4">
        <w:rPr>
          <w:sz w:val="24"/>
          <w:szCs w:val="24"/>
        </w:rPr>
        <w:lastRenderedPageBreak/>
        <w:t>Приложение № 10 к Административному регламенту по предоставлению муниципальной услуги</w:t>
      </w:r>
    </w:p>
    <w:p w:rsidR="00963DBA" w:rsidRPr="003565D4" w:rsidRDefault="00963DBA" w:rsidP="00963DBA">
      <w:pPr>
        <w:pStyle w:val="af7"/>
        <w:rPr>
          <w:sz w:val="24"/>
          <w:szCs w:val="24"/>
        </w:rPr>
      </w:pPr>
    </w:p>
    <w:p w:rsidR="00963DBA" w:rsidRPr="003565D4" w:rsidRDefault="00963DBA" w:rsidP="00963DBA">
      <w:pPr>
        <w:pStyle w:val="af7"/>
        <w:rPr>
          <w:sz w:val="24"/>
          <w:szCs w:val="24"/>
        </w:rPr>
      </w:pPr>
      <w:r w:rsidRPr="003565D4">
        <w:rPr>
          <w:sz w:val="24"/>
          <w:szCs w:val="24"/>
        </w:rPr>
        <w:t xml:space="preserve">Состав, последовательность и сроки выполнения административных процедур (действий) при предоставлении </w:t>
      </w:r>
      <w:r w:rsidRPr="003565D4">
        <w:rPr>
          <w:rStyle w:val="2c"/>
          <w:rFonts w:eastAsia="Calibri"/>
          <w:b w:val="0"/>
          <w:bCs w:val="0"/>
        </w:rPr>
        <w:t>муниципальной услуги</w:t>
      </w:r>
    </w:p>
    <w:tbl>
      <w:tblPr>
        <w:tblOverlap w:val="never"/>
        <w:tblW w:w="15758" w:type="dxa"/>
        <w:jc w:val="center"/>
        <w:tblLayout w:type="fixed"/>
        <w:tblCellMar>
          <w:left w:w="10" w:type="dxa"/>
          <w:right w:w="10" w:type="dxa"/>
        </w:tblCellMar>
        <w:tblLook w:val="04A0" w:firstRow="1" w:lastRow="0" w:firstColumn="1" w:lastColumn="0" w:noHBand="0" w:noVBand="1"/>
      </w:tblPr>
      <w:tblGrid>
        <w:gridCol w:w="143"/>
        <w:gridCol w:w="2270"/>
        <w:gridCol w:w="69"/>
        <w:gridCol w:w="3637"/>
        <w:gridCol w:w="49"/>
        <w:gridCol w:w="1507"/>
        <w:gridCol w:w="143"/>
        <w:gridCol w:w="1326"/>
        <w:gridCol w:w="23"/>
        <w:gridCol w:w="2812"/>
        <w:gridCol w:w="1134"/>
        <w:gridCol w:w="91"/>
        <w:gridCol w:w="2411"/>
        <w:gridCol w:w="143"/>
      </w:tblGrid>
      <w:tr w:rsidR="00963DBA" w:rsidRPr="003565D4" w:rsidTr="00661274">
        <w:trPr>
          <w:gridBefore w:val="1"/>
          <w:wBefore w:w="143" w:type="dxa"/>
          <w:trHeight w:hRule="exact" w:val="2520"/>
          <w:jc w:val="center"/>
        </w:trPr>
        <w:tc>
          <w:tcPr>
            <w:tcW w:w="2270" w:type="dxa"/>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Основание для начала</w:t>
            </w:r>
          </w:p>
          <w:p w:rsidR="00963DBA" w:rsidRPr="003565D4" w:rsidRDefault="00963DBA" w:rsidP="00661274">
            <w:pPr>
              <w:pStyle w:val="af7"/>
              <w:ind w:firstLine="0"/>
              <w:rPr>
                <w:sz w:val="24"/>
                <w:szCs w:val="24"/>
              </w:rPr>
            </w:pPr>
            <w:r w:rsidRPr="003565D4">
              <w:rPr>
                <w:rStyle w:val="211pt"/>
                <w:rFonts w:eastAsia="Calibri"/>
                <w:sz w:val="24"/>
                <w:szCs w:val="24"/>
              </w:rPr>
              <w:t>административной</w:t>
            </w:r>
          </w:p>
          <w:p w:rsidR="00963DBA" w:rsidRPr="003565D4" w:rsidRDefault="00963DBA" w:rsidP="00661274">
            <w:pPr>
              <w:pStyle w:val="af7"/>
              <w:rPr>
                <w:sz w:val="24"/>
                <w:szCs w:val="24"/>
              </w:rPr>
            </w:pPr>
            <w:r w:rsidRPr="003565D4">
              <w:rPr>
                <w:rStyle w:val="211pt"/>
                <w:rFonts w:eastAsia="Calibri"/>
                <w:sz w:val="24"/>
                <w:szCs w:val="24"/>
              </w:rPr>
              <w:t>процедуры</w:t>
            </w:r>
          </w:p>
        </w:tc>
        <w:tc>
          <w:tcPr>
            <w:tcW w:w="3706" w:type="dxa"/>
            <w:gridSpan w:val="2"/>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Содержание административных действий</w:t>
            </w:r>
          </w:p>
        </w:tc>
        <w:tc>
          <w:tcPr>
            <w:tcW w:w="1699" w:type="dxa"/>
            <w:gridSpan w:val="3"/>
            <w:tcBorders>
              <w:top w:val="single" w:sz="4" w:space="0" w:color="auto"/>
              <w:left w:val="single" w:sz="4" w:space="0" w:color="auto"/>
            </w:tcBorders>
            <w:shd w:val="clear" w:color="auto" w:fill="FFFFFF"/>
          </w:tcPr>
          <w:p w:rsidR="00963DBA" w:rsidRPr="003565D4" w:rsidRDefault="00963DBA" w:rsidP="00661274">
            <w:pPr>
              <w:pStyle w:val="af7"/>
              <w:ind w:firstLine="39"/>
              <w:rPr>
                <w:sz w:val="24"/>
                <w:szCs w:val="24"/>
              </w:rPr>
            </w:pPr>
            <w:r w:rsidRPr="003565D4">
              <w:rPr>
                <w:rStyle w:val="211pt"/>
                <w:rFonts w:eastAsia="Calibri"/>
                <w:sz w:val="24"/>
                <w:szCs w:val="24"/>
              </w:rPr>
              <w:t>Срок</w:t>
            </w:r>
          </w:p>
          <w:p w:rsidR="00963DBA" w:rsidRPr="003565D4" w:rsidRDefault="00963DBA" w:rsidP="00661274">
            <w:pPr>
              <w:pStyle w:val="af7"/>
              <w:ind w:firstLine="0"/>
              <w:rPr>
                <w:sz w:val="24"/>
                <w:szCs w:val="24"/>
              </w:rPr>
            </w:pPr>
            <w:r w:rsidRPr="003565D4">
              <w:rPr>
                <w:rStyle w:val="211pt"/>
                <w:rFonts w:eastAsia="Calibri"/>
                <w:sz w:val="24"/>
                <w:szCs w:val="24"/>
              </w:rPr>
              <w:t>выполнения</w:t>
            </w:r>
          </w:p>
          <w:p w:rsidR="00963DBA" w:rsidRPr="003565D4" w:rsidRDefault="00963DBA" w:rsidP="00661274">
            <w:pPr>
              <w:pStyle w:val="af7"/>
              <w:ind w:firstLine="0"/>
              <w:rPr>
                <w:sz w:val="24"/>
                <w:szCs w:val="24"/>
              </w:rPr>
            </w:pPr>
            <w:r w:rsidRPr="003565D4">
              <w:rPr>
                <w:rStyle w:val="211pt"/>
                <w:rFonts w:eastAsia="Calibri"/>
                <w:sz w:val="24"/>
                <w:szCs w:val="24"/>
              </w:rPr>
              <w:t>административных</w:t>
            </w:r>
          </w:p>
          <w:p w:rsidR="00963DBA" w:rsidRPr="003565D4" w:rsidRDefault="00963DBA" w:rsidP="00661274">
            <w:pPr>
              <w:pStyle w:val="af7"/>
              <w:ind w:firstLine="0"/>
              <w:rPr>
                <w:sz w:val="24"/>
                <w:szCs w:val="24"/>
              </w:rPr>
            </w:pPr>
            <w:r w:rsidRPr="003565D4">
              <w:rPr>
                <w:rStyle w:val="211pt"/>
                <w:rFonts w:eastAsia="Calibri"/>
                <w:sz w:val="24"/>
                <w:szCs w:val="24"/>
              </w:rPr>
              <w:t>действий</w:t>
            </w:r>
          </w:p>
        </w:tc>
        <w:tc>
          <w:tcPr>
            <w:tcW w:w="1349" w:type="dxa"/>
            <w:gridSpan w:val="2"/>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Должностное лицо, ответственное за выполнение</w:t>
            </w:r>
          </w:p>
          <w:p w:rsidR="00963DBA" w:rsidRPr="003565D4" w:rsidRDefault="00963DBA" w:rsidP="00661274">
            <w:pPr>
              <w:pStyle w:val="af7"/>
              <w:ind w:firstLine="0"/>
              <w:rPr>
                <w:sz w:val="24"/>
                <w:szCs w:val="24"/>
              </w:rPr>
            </w:pPr>
            <w:r w:rsidRPr="003565D4">
              <w:rPr>
                <w:rStyle w:val="211pt"/>
                <w:rFonts w:eastAsia="Calibri"/>
                <w:sz w:val="24"/>
                <w:szCs w:val="24"/>
              </w:rPr>
              <w:t>административного</w:t>
            </w:r>
          </w:p>
          <w:p w:rsidR="00963DBA" w:rsidRPr="003565D4" w:rsidRDefault="00963DBA" w:rsidP="00661274">
            <w:pPr>
              <w:pStyle w:val="af7"/>
              <w:ind w:firstLine="0"/>
              <w:rPr>
                <w:sz w:val="24"/>
                <w:szCs w:val="24"/>
              </w:rPr>
            </w:pPr>
            <w:r w:rsidRPr="003565D4">
              <w:rPr>
                <w:rStyle w:val="211pt"/>
                <w:rFonts w:eastAsia="Calibri"/>
                <w:sz w:val="24"/>
                <w:szCs w:val="24"/>
              </w:rPr>
              <w:t>действия</w:t>
            </w:r>
          </w:p>
        </w:tc>
        <w:tc>
          <w:tcPr>
            <w:tcW w:w="2812"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Место выполнения административного действия/ используемая информационная система</w:t>
            </w:r>
          </w:p>
        </w:tc>
        <w:tc>
          <w:tcPr>
            <w:tcW w:w="1225" w:type="dxa"/>
            <w:gridSpan w:val="2"/>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Критерии</w:t>
            </w:r>
          </w:p>
          <w:p w:rsidR="00963DBA" w:rsidRPr="003565D4" w:rsidRDefault="00963DBA" w:rsidP="00661274">
            <w:pPr>
              <w:pStyle w:val="af7"/>
              <w:rPr>
                <w:sz w:val="24"/>
                <w:szCs w:val="24"/>
              </w:rPr>
            </w:pPr>
            <w:r w:rsidRPr="003565D4">
              <w:rPr>
                <w:rStyle w:val="211pt"/>
                <w:rFonts w:eastAsia="Calibri"/>
                <w:sz w:val="24"/>
                <w:szCs w:val="24"/>
              </w:rPr>
              <w:t>принятия</w:t>
            </w:r>
          </w:p>
          <w:p w:rsidR="00963DBA" w:rsidRPr="003565D4" w:rsidRDefault="00963DBA" w:rsidP="00661274">
            <w:pPr>
              <w:pStyle w:val="af7"/>
              <w:rPr>
                <w:sz w:val="24"/>
                <w:szCs w:val="24"/>
              </w:rPr>
            </w:pPr>
            <w:r w:rsidRPr="003565D4">
              <w:rPr>
                <w:rStyle w:val="211pt"/>
                <w:rFonts w:eastAsia="Calibri"/>
                <w:sz w:val="24"/>
                <w:szCs w:val="24"/>
              </w:rPr>
              <w:t>решения</w:t>
            </w:r>
          </w:p>
        </w:tc>
        <w:tc>
          <w:tcPr>
            <w:tcW w:w="2554" w:type="dxa"/>
            <w:gridSpan w:val="2"/>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Результат</w:t>
            </w:r>
          </w:p>
          <w:p w:rsidR="00963DBA" w:rsidRPr="003565D4" w:rsidRDefault="00963DBA" w:rsidP="00661274">
            <w:pPr>
              <w:pStyle w:val="af7"/>
              <w:rPr>
                <w:sz w:val="24"/>
                <w:szCs w:val="24"/>
              </w:rPr>
            </w:pPr>
            <w:r w:rsidRPr="003565D4">
              <w:rPr>
                <w:rStyle w:val="211pt"/>
                <w:rFonts w:eastAsia="Calibri"/>
                <w:sz w:val="24"/>
                <w:szCs w:val="24"/>
              </w:rPr>
              <w:t>административного действия, способ фиксации</w:t>
            </w:r>
          </w:p>
        </w:tc>
      </w:tr>
      <w:tr w:rsidR="00963DBA" w:rsidRPr="003565D4" w:rsidTr="00661274">
        <w:trPr>
          <w:gridAfter w:val="1"/>
          <w:wAfter w:w="143" w:type="dxa"/>
          <w:trHeight w:hRule="exact" w:val="288"/>
          <w:jc w:val="center"/>
        </w:trPr>
        <w:tc>
          <w:tcPr>
            <w:tcW w:w="15615" w:type="dxa"/>
            <w:gridSpan w:val="13"/>
            <w:tcBorders>
              <w:top w:val="single" w:sz="4" w:space="0" w:color="auto"/>
              <w:left w:val="single" w:sz="4" w:space="0" w:color="auto"/>
              <w:righ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1pt1pt"/>
                <w:rFonts w:eastAsia="Calibri"/>
                <w:sz w:val="24"/>
                <w:szCs w:val="24"/>
              </w:rPr>
              <w:t>1.</w:t>
            </w:r>
            <w:r w:rsidRPr="003565D4">
              <w:rPr>
                <w:rStyle w:val="211pt"/>
                <w:rFonts w:eastAsia="Calibri"/>
                <w:sz w:val="24"/>
                <w:szCs w:val="24"/>
              </w:rPr>
              <w:t xml:space="preserve"> Прием и регистрация заявления</w:t>
            </w:r>
            <w:r w:rsidRPr="003565D4">
              <w:rPr>
                <w:rStyle w:val="211pt"/>
                <w:rFonts w:eastAsia="Calibri"/>
                <w:sz w:val="24"/>
                <w:szCs w:val="24"/>
                <w:vertAlign w:val="superscript"/>
              </w:rPr>
              <w:t>8</w:t>
            </w:r>
          </w:p>
        </w:tc>
      </w:tr>
      <w:tr w:rsidR="00963DBA" w:rsidRPr="003565D4" w:rsidTr="00661274">
        <w:trPr>
          <w:gridAfter w:val="1"/>
          <w:wAfter w:w="143" w:type="dxa"/>
          <w:trHeight w:hRule="exact" w:val="3178"/>
          <w:jc w:val="center"/>
        </w:trPr>
        <w:tc>
          <w:tcPr>
            <w:tcW w:w="2482" w:type="dxa"/>
            <w:gridSpan w:val="3"/>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Поступление заявления и документов для предоставления муниципальной услуги в</w:t>
            </w:r>
          </w:p>
          <w:p w:rsidR="00963DBA" w:rsidRPr="003565D4" w:rsidRDefault="00963DBA" w:rsidP="00661274">
            <w:pPr>
              <w:pStyle w:val="af7"/>
              <w:ind w:firstLine="0"/>
              <w:rPr>
                <w:sz w:val="24"/>
                <w:szCs w:val="24"/>
              </w:rPr>
            </w:pPr>
            <w:r w:rsidRPr="003565D4">
              <w:rPr>
                <w:rStyle w:val="211pt"/>
                <w:rFonts w:eastAsia="Calibri"/>
                <w:sz w:val="24"/>
                <w:szCs w:val="24"/>
              </w:rPr>
              <w:t>Уполномоченный</w:t>
            </w:r>
          </w:p>
          <w:p w:rsidR="00963DBA" w:rsidRPr="003565D4" w:rsidRDefault="00963DBA" w:rsidP="00661274">
            <w:pPr>
              <w:pStyle w:val="af7"/>
              <w:ind w:firstLine="0"/>
              <w:rPr>
                <w:sz w:val="24"/>
                <w:szCs w:val="24"/>
              </w:rPr>
            </w:pPr>
            <w:r w:rsidRPr="003565D4">
              <w:rPr>
                <w:rStyle w:val="211pt"/>
                <w:rFonts w:eastAsia="Calibri"/>
                <w:sz w:val="24"/>
                <w:szCs w:val="24"/>
              </w:rPr>
              <w:t>орган</w:t>
            </w:r>
          </w:p>
        </w:tc>
        <w:tc>
          <w:tcPr>
            <w:tcW w:w="3686" w:type="dxa"/>
            <w:gridSpan w:val="2"/>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 xml:space="preserve">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w:t>
            </w:r>
            <w:r w:rsidRPr="003565D4">
              <w:rPr>
                <w:rStyle w:val="211pt0"/>
                <w:rFonts w:eastAsia="Calibri"/>
                <w:sz w:val="24"/>
                <w:szCs w:val="24"/>
              </w:rPr>
              <w:t>(при поступлении заявления на бумажном носителе).</w:t>
            </w:r>
          </w:p>
        </w:tc>
        <w:tc>
          <w:tcPr>
            <w:tcW w:w="1507"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1 день</w:t>
            </w:r>
          </w:p>
        </w:tc>
        <w:tc>
          <w:tcPr>
            <w:tcW w:w="1469" w:type="dxa"/>
            <w:gridSpan w:val="2"/>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2835" w:type="dxa"/>
            <w:gridSpan w:val="2"/>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ind w:firstLine="0"/>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1134"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2502" w:type="dxa"/>
            <w:gridSpan w:val="2"/>
            <w:tcBorders>
              <w:top w:val="single" w:sz="4" w:space="0" w:color="auto"/>
              <w:left w:val="single" w:sz="4" w:space="0" w:color="auto"/>
              <w:bottom w:val="single" w:sz="4" w:space="0" w:color="auto"/>
              <w:right w:val="single" w:sz="4" w:space="0" w:color="auto"/>
            </w:tcBorders>
            <w:shd w:val="clear" w:color="auto" w:fill="FFFFFF"/>
          </w:tcPr>
          <w:p w:rsidR="00963DBA" w:rsidRPr="003565D4" w:rsidRDefault="00963DBA" w:rsidP="00661274">
            <w:pPr>
              <w:pStyle w:val="af7"/>
              <w:ind w:firstLine="0"/>
              <w:rPr>
                <w:sz w:val="24"/>
                <w:szCs w:val="24"/>
              </w:rPr>
            </w:pPr>
            <w:r w:rsidRPr="003565D4">
              <w:rPr>
                <w:sz w:val="24"/>
                <w:szCs w:val="24"/>
              </w:rPr>
              <w:t>Внесение данных в «Краевую информационную автоматизированную систему управления образования»</w:t>
            </w:r>
          </w:p>
        </w:tc>
      </w:tr>
    </w:tbl>
    <w:p w:rsidR="00963DBA" w:rsidRPr="003565D4" w:rsidRDefault="00963DBA" w:rsidP="00963DBA">
      <w:pPr>
        <w:pStyle w:val="af7"/>
        <w:rPr>
          <w:sz w:val="24"/>
          <w:szCs w:val="24"/>
        </w:rPr>
      </w:pPr>
      <w:r w:rsidRPr="003565D4">
        <w:rPr>
          <w:rStyle w:val="aff6"/>
          <w:rFonts w:eastAsia="Calibri"/>
          <w:sz w:val="24"/>
          <w:szCs w:val="24"/>
          <w:vertAlign w:val="superscript"/>
        </w:rPr>
        <w:t>8</w:t>
      </w:r>
      <w:r w:rsidRPr="003565D4">
        <w:rPr>
          <w:sz w:val="24"/>
          <w:szCs w:val="24"/>
        </w:rPr>
        <w:t xml:space="preserve"> Заполнение состава, последовательности и сроки выполнения административных процедур (действий) при предоставлении муниципальной услуги осуществляется в соответствии с действующими Административными регламентами</w:t>
      </w:r>
    </w:p>
    <w:p w:rsidR="00963DBA" w:rsidRDefault="00963DBA" w:rsidP="00963DBA">
      <w:pPr>
        <w:pStyle w:val="af7"/>
        <w:rPr>
          <w:sz w:val="24"/>
          <w:szCs w:val="24"/>
        </w:rPr>
      </w:pPr>
    </w:p>
    <w:p w:rsidR="00F72118" w:rsidRDefault="00F72118" w:rsidP="00963DBA">
      <w:pPr>
        <w:pStyle w:val="af7"/>
        <w:rPr>
          <w:sz w:val="24"/>
          <w:szCs w:val="24"/>
        </w:rPr>
      </w:pPr>
    </w:p>
    <w:p w:rsidR="00F72118" w:rsidRDefault="00F72118" w:rsidP="00963DBA">
      <w:pPr>
        <w:pStyle w:val="af7"/>
        <w:rPr>
          <w:sz w:val="24"/>
          <w:szCs w:val="24"/>
        </w:rPr>
      </w:pPr>
    </w:p>
    <w:p w:rsidR="00F72118" w:rsidRDefault="00F72118" w:rsidP="00963DBA">
      <w:pPr>
        <w:pStyle w:val="af7"/>
        <w:rPr>
          <w:sz w:val="24"/>
          <w:szCs w:val="24"/>
        </w:rPr>
      </w:pPr>
    </w:p>
    <w:p w:rsidR="00F72118" w:rsidRDefault="00F72118" w:rsidP="00963DBA">
      <w:pPr>
        <w:pStyle w:val="af7"/>
        <w:rPr>
          <w:sz w:val="24"/>
          <w:szCs w:val="24"/>
        </w:rPr>
      </w:pPr>
    </w:p>
    <w:p w:rsidR="00F72118" w:rsidRPr="003565D4" w:rsidRDefault="00F72118" w:rsidP="00963DBA">
      <w:pPr>
        <w:pStyle w:val="af7"/>
        <w:rPr>
          <w:sz w:val="24"/>
          <w:szCs w:val="24"/>
        </w:rPr>
      </w:pPr>
    </w:p>
    <w:tbl>
      <w:tblPr>
        <w:tblOverlap w:val="never"/>
        <w:tblW w:w="15615" w:type="dxa"/>
        <w:jc w:val="center"/>
        <w:tblLayout w:type="fixed"/>
        <w:tblCellMar>
          <w:left w:w="10" w:type="dxa"/>
          <w:right w:w="10" w:type="dxa"/>
        </w:tblCellMar>
        <w:tblLook w:val="04A0" w:firstRow="1" w:lastRow="0" w:firstColumn="1" w:lastColumn="0" w:noHBand="0" w:noVBand="1"/>
      </w:tblPr>
      <w:tblGrid>
        <w:gridCol w:w="1728"/>
        <w:gridCol w:w="557"/>
        <w:gridCol w:w="3691"/>
        <w:gridCol w:w="1422"/>
        <w:gridCol w:w="850"/>
        <w:gridCol w:w="1985"/>
        <w:gridCol w:w="2268"/>
        <w:gridCol w:w="560"/>
        <w:gridCol w:w="2554"/>
      </w:tblGrid>
      <w:tr w:rsidR="00963DBA" w:rsidRPr="003565D4" w:rsidTr="00F72118">
        <w:trPr>
          <w:trHeight w:hRule="exact" w:val="245"/>
          <w:jc w:val="center"/>
        </w:trPr>
        <w:tc>
          <w:tcPr>
            <w:tcW w:w="2285" w:type="dxa"/>
            <w:gridSpan w:val="2"/>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lastRenderedPageBreak/>
              <w:t>1</w:t>
            </w:r>
          </w:p>
        </w:tc>
        <w:tc>
          <w:tcPr>
            <w:tcW w:w="3691"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2</w:t>
            </w:r>
          </w:p>
        </w:tc>
        <w:tc>
          <w:tcPr>
            <w:tcW w:w="2272" w:type="dxa"/>
            <w:gridSpan w:val="2"/>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3</w:t>
            </w:r>
          </w:p>
        </w:tc>
        <w:tc>
          <w:tcPr>
            <w:tcW w:w="1985"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4</w:t>
            </w:r>
          </w:p>
        </w:tc>
        <w:tc>
          <w:tcPr>
            <w:tcW w:w="2268"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5</w:t>
            </w:r>
          </w:p>
        </w:tc>
        <w:tc>
          <w:tcPr>
            <w:tcW w:w="560"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6</w:t>
            </w:r>
          </w:p>
        </w:tc>
        <w:tc>
          <w:tcPr>
            <w:tcW w:w="2554" w:type="dxa"/>
            <w:tcBorders>
              <w:top w:val="single" w:sz="4" w:space="0" w:color="auto"/>
              <w:left w:val="single" w:sz="4" w:space="0" w:color="auto"/>
              <w:righ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7</w:t>
            </w:r>
          </w:p>
        </w:tc>
      </w:tr>
      <w:tr w:rsidR="00F72118" w:rsidRPr="003565D4" w:rsidTr="00F72118">
        <w:trPr>
          <w:trHeight w:hRule="exact" w:val="4739"/>
          <w:jc w:val="center"/>
        </w:trPr>
        <w:tc>
          <w:tcPr>
            <w:tcW w:w="1728" w:type="dxa"/>
            <w:vMerge w:val="restart"/>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
        </w:tc>
        <w:tc>
          <w:tcPr>
            <w:tcW w:w="5670" w:type="dxa"/>
            <w:gridSpan w:val="3"/>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w:t>
            </w:r>
          </w:p>
          <w:p w:rsidR="00963DBA" w:rsidRPr="003565D4" w:rsidRDefault="00963DBA" w:rsidP="00661274">
            <w:pPr>
              <w:pStyle w:val="af7"/>
              <w:rPr>
                <w:sz w:val="24"/>
                <w:szCs w:val="24"/>
              </w:rPr>
            </w:pPr>
            <w:r w:rsidRPr="003565D4">
              <w:rPr>
                <w:rStyle w:val="211pt"/>
                <w:rFonts w:eastAsia="Calibri"/>
                <w:sz w:val="24"/>
                <w:szCs w:val="24"/>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963DBA" w:rsidRPr="003565D4" w:rsidRDefault="00963DBA" w:rsidP="00661274">
            <w:pPr>
              <w:pStyle w:val="af7"/>
              <w:rPr>
                <w:sz w:val="24"/>
                <w:szCs w:val="24"/>
              </w:rPr>
            </w:pPr>
            <w:r w:rsidRPr="003565D4">
              <w:rPr>
                <w:rStyle w:val="212pt0"/>
                <w:rFonts w:eastAsia="Calibri"/>
              </w:rPr>
              <w:t>(при поступлении заявления в электронном виде)</w:t>
            </w:r>
          </w:p>
        </w:tc>
        <w:tc>
          <w:tcPr>
            <w:tcW w:w="850" w:type="dxa"/>
            <w:tcBorders>
              <w:top w:val="single" w:sz="4" w:space="0" w:color="auto"/>
              <w:left w:val="single" w:sz="4" w:space="0" w:color="auto"/>
            </w:tcBorders>
            <w:shd w:val="clear" w:color="auto" w:fill="FFFFFF"/>
          </w:tcPr>
          <w:p w:rsidR="00963DBA" w:rsidRPr="003565D4" w:rsidRDefault="00963DBA" w:rsidP="00F72118">
            <w:pPr>
              <w:pStyle w:val="af7"/>
              <w:ind w:firstLine="0"/>
              <w:rPr>
                <w:sz w:val="24"/>
                <w:szCs w:val="24"/>
              </w:rPr>
            </w:pPr>
            <w:r w:rsidRPr="003565D4">
              <w:rPr>
                <w:rStyle w:val="211pt0"/>
                <w:rFonts w:eastAsia="Calibri"/>
                <w:sz w:val="24"/>
                <w:szCs w:val="24"/>
              </w:rPr>
              <w:t>1</w:t>
            </w:r>
            <w:r w:rsidRPr="003565D4">
              <w:rPr>
                <w:rStyle w:val="211pt"/>
                <w:rFonts w:eastAsia="Calibri"/>
                <w:sz w:val="24"/>
                <w:szCs w:val="24"/>
              </w:rPr>
              <w:t xml:space="preserve"> день</w:t>
            </w:r>
          </w:p>
        </w:tc>
        <w:tc>
          <w:tcPr>
            <w:tcW w:w="1985" w:type="dxa"/>
            <w:vMerge w:val="restart"/>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2268" w:type="dxa"/>
            <w:vMerge w:val="restart"/>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560" w:type="dxa"/>
            <w:vMerge w:val="restart"/>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
        </w:tc>
        <w:tc>
          <w:tcPr>
            <w:tcW w:w="2554" w:type="dxa"/>
            <w:vMerge w:val="restart"/>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ind w:firstLine="0"/>
              <w:rPr>
                <w:sz w:val="24"/>
                <w:szCs w:val="24"/>
              </w:rPr>
            </w:pPr>
            <w:r w:rsidRPr="003565D4">
              <w:rPr>
                <w:sz w:val="24"/>
                <w:szCs w:val="24"/>
              </w:rPr>
              <w:t>Внесение данных в «Краевую информационную автоматизированную систему управления образования»</w:t>
            </w:r>
          </w:p>
        </w:tc>
      </w:tr>
      <w:tr w:rsidR="00F72118" w:rsidRPr="003565D4" w:rsidTr="00F72118">
        <w:trPr>
          <w:trHeight w:hRule="exact" w:val="2540"/>
          <w:jc w:val="center"/>
        </w:trPr>
        <w:tc>
          <w:tcPr>
            <w:tcW w:w="1728" w:type="dxa"/>
            <w:vMerge/>
            <w:tcBorders>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5670" w:type="dxa"/>
            <w:gridSpan w:val="3"/>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850"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В тот же день, что и прием и проверка комплектности</w:t>
            </w:r>
          </w:p>
        </w:tc>
        <w:tc>
          <w:tcPr>
            <w:tcW w:w="1985" w:type="dxa"/>
            <w:vMerge/>
            <w:tcBorders>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2268" w:type="dxa"/>
            <w:vMerge/>
            <w:tcBorders>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560" w:type="dxa"/>
            <w:vMerge/>
            <w:tcBorders>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2554" w:type="dxa"/>
            <w:vMerge/>
            <w:tcBorders>
              <w:left w:val="single" w:sz="4" w:space="0" w:color="auto"/>
              <w:bottom w:val="single" w:sz="4" w:space="0" w:color="auto"/>
              <w:right w:val="single" w:sz="4" w:space="0" w:color="auto"/>
            </w:tcBorders>
            <w:shd w:val="clear" w:color="auto" w:fill="FFFFFF"/>
          </w:tcPr>
          <w:p w:rsidR="00963DBA" w:rsidRPr="003565D4" w:rsidRDefault="00963DBA" w:rsidP="00661274">
            <w:pPr>
              <w:pStyle w:val="af7"/>
              <w:rPr>
                <w:sz w:val="24"/>
                <w:szCs w:val="24"/>
              </w:rPr>
            </w:pPr>
          </w:p>
        </w:tc>
      </w:tr>
    </w:tbl>
    <w:p w:rsidR="00963DBA" w:rsidRPr="003565D4" w:rsidRDefault="00963DBA" w:rsidP="00963DBA">
      <w:pPr>
        <w:pStyle w:val="af7"/>
        <w:rPr>
          <w:sz w:val="24"/>
          <w:szCs w:val="24"/>
        </w:rPr>
      </w:pPr>
    </w:p>
    <w:p w:rsidR="00963DBA" w:rsidRDefault="00963DBA" w:rsidP="00963DBA">
      <w:pPr>
        <w:pStyle w:val="af7"/>
        <w:rPr>
          <w:sz w:val="24"/>
          <w:szCs w:val="24"/>
        </w:rPr>
      </w:pPr>
    </w:p>
    <w:p w:rsidR="00F72118" w:rsidRDefault="00F72118" w:rsidP="00963DBA">
      <w:pPr>
        <w:pStyle w:val="af7"/>
        <w:rPr>
          <w:sz w:val="24"/>
          <w:szCs w:val="24"/>
        </w:rPr>
      </w:pPr>
    </w:p>
    <w:p w:rsidR="00F72118" w:rsidRDefault="00F72118" w:rsidP="00963DBA">
      <w:pPr>
        <w:pStyle w:val="af7"/>
        <w:rPr>
          <w:sz w:val="24"/>
          <w:szCs w:val="24"/>
        </w:rPr>
      </w:pPr>
    </w:p>
    <w:p w:rsidR="00F72118" w:rsidRDefault="00F72118" w:rsidP="00963DBA">
      <w:pPr>
        <w:pStyle w:val="af7"/>
        <w:rPr>
          <w:sz w:val="24"/>
          <w:szCs w:val="24"/>
        </w:rPr>
      </w:pPr>
    </w:p>
    <w:p w:rsidR="00F72118" w:rsidRDefault="00F72118" w:rsidP="00963DBA">
      <w:pPr>
        <w:pStyle w:val="af7"/>
        <w:rPr>
          <w:sz w:val="24"/>
          <w:szCs w:val="24"/>
        </w:rPr>
      </w:pPr>
    </w:p>
    <w:p w:rsidR="00F72118" w:rsidRDefault="00F72118" w:rsidP="00963DBA">
      <w:pPr>
        <w:pStyle w:val="af7"/>
        <w:rPr>
          <w:sz w:val="24"/>
          <w:szCs w:val="24"/>
        </w:rPr>
      </w:pPr>
    </w:p>
    <w:tbl>
      <w:tblPr>
        <w:tblOverlap w:val="never"/>
        <w:tblW w:w="15620" w:type="dxa"/>
        <w:jc w:val="center"/>
        <w:tblLayout w:type="fixed"/>
        <w:tblCellMar>
          <w:left w:w="10" w:type="dxa"/>
          <w:right w:w="10" w:type="dxa"/>
        </w:tblCellMar>
        <w:tblLook w:val="04A0" w:firstRow="1" w:lastRow="0" w:firstColumn="1" w:lastColumn="0" w:noHBand="0" w:noVBand="1"/>
      </w:tblPr>
      <w:tblGrid>
        <w:gridCol w:w="2130"/>
        <w:gridCol w:w="68"/>
        <w:gridCol w:w="3763"/>
        <w:gridCol w:w="1272"/>
        <w:gridCol w:w="1825"/>
        <w:gridCol w:w="15"/>
        <w:gridCol w:w="2864"/>
        <w:gridCol w:w="850"/>
        <w:gridCol w:w="2833"/>
      </w:tblGrid>
      <w:tr w:rsidR="00963DBA" w:rsidRPr="003565D4" w:rsidTr="00067C9B">
        <w:trPr>
          <w:trHeight w:hRule="exact" w:val="245"/>
          <w:jc w:val="center"/>
        </w:trPr>
        <w:tc>
          <w:tcPr>
            <w:tcW w:w="2130" w:type="dxa"/>
            <w:tcBorders>
              <w:top w:val="single" w:sz="4" w:space="0" w:color="auto"/>
              <w:left w:val="single" w:sz="4" w:space="0" w:color="auto"/>
            </w:tcBorders>
            <w:shd w:val="clear" w:color="auto" w:fill="FFFFFF"/>
            <w:vAlign w:val="center"/>
          </w:tcPr>
          <w:p w:rsidR="00963DBA" w:rsidRPr="003565D4" w:rsidRDefault="00963DBA" w:rsidP="00661274">
            <w:pPr>
              <w:pStyle w:val="af7"/>
              <w:rPr>
                <w:sz w:val="24"/>
                <w:szCs w:val="24"/>
              </w:rPr>
            </w:pPr>
            <w:r w:rsidRPr="003565D4">
              <w:rPr>
                <w:rStyle w:val="212pt0"/>
                <w:rFonts w:eastAsia="Calibri"/>
              </w:rPr>
              <w:t>1</w:t>
            </w:r>
          </w:p>
        </w:tc>
        <w:tc>
          <w:tcPr>
            <w:tcW w:w="3831" w:type="dxa"/>
            <w:gridSpan w:val="2"/>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2</w:t>
            </w:r>
          </w:p>
        </w:tc>
        <w:tc>
          <w:tcPr>
            <w:tcW w:w="1272"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3</w:t>
            </w:r>
          </w:p>
        </w:tc>
        <w:tc>
          <w:tcPr>
            <w:tcW w:w="1825"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4</w:t>
            </w:r>
          </w:p>
        </w:tc>
        <w:tc>
          <w:tcPr>
            <w:tcW w:w="2879" w:type="dxa"/>
            <w:gridSpan w:val="2"/>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5</w:t>
            </w:r>
          </w:p>
        </w:tc>
        <w:tc>
          <w:tcPr>
            <w:tcW w:w="850" w:type="dxa"/>
            <w:tcBorders>
              <w:top w:val="single" w:sz="4" w:space="0" w:color="auto"/>
              <w:lef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6</w:t>
            </w:r>
          </w:p>
        </w:tc>
        <w:tc>
          <w:tcPr>
            <w:tcW w:w="2833" w:type="dxa"/>
            <w:tcBorders>
              <w:top w:val="single" w:sz="4" w:space="0" w:color="auto"/>
              <w:left w:val="single" w:sz="4" w:space="0" w:color="auto"/>
              <w:right w:val="single" w:sz="4" w:space="0" w:color="auto"/>
            </w:tcBorders>
            <w:shd w:val="clear" w:color="auto" w:fill="FFFFFF"/>
            <w:vAlign w:val="bottom"/>
          </w:tcPr>
          <w:p w:rsidR="00963DBA" w:rsidRPr="003565D4" w:rsidRDefault="00963DBA" w:rsidP="00661274">
            <w:pPr>
              <w:pStyle w:val="af7"/>
              <w:rPr>
                <w:sz w:val="24"/>
                <w:szCs w:val="24"/>
              </w:rPr>
            </w:pPr>
            <w:r w:rsidRPr="003565D4">
              <w:rPr>
                <w:rStyle w:val="212pt0"/>
                <w:rFonts w:eastAsia="Calibri"/>
              </w:rPr>
              <w:t>7</w:t>
            </w:r>
          </w:p>
        </w:tc>
      </w:tr>
      <w:tr w:rsidR="00963DBA" w:rsidRPr="003565D4" w:rsidTr="00067C9B">
        <w:trPr>
          <w:trHeight w:hRule="exact" w:val="2286"/>
          <w:jc w:val="center"/>
        </w:trPr>
        <w:tc>
          <w:tcPr>
            <w:tcW w:w="2130"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
        </w:tc>
        <w:tc>
          <w:tcPr>
            <w:tcW w:w="3831" w:type="dxa"/>
            <w:gridSpan w:val="2"/>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1272" w:type="dxa"/>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В тот же день, что и прием и проверка комплектности</w:t>
            </w:r>
          </w:p>
        </w:tc>
        <w:tc>
          <w:tcPr>
            <w:tcW w:w="1825" w:type="dxa"/>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2879" w:type="dxa"/>
            <w:gridSpan w:val="2"/>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850"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
        </w:tc>
        <w:tc>
          <w:tcPr>
            <w:tcW w:w="2833" w:type="dxa"/>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ind w:firstLine="0"/>
              <w:rPr>
                <w:sz w:val="24"/>
                <w:szCs w:val="24"/>
              </w:rPr>
            </w:pPr>
            <w:r w:rsidRPr="003565D4">
              <w:rPr>
                <w:sz w:val="24"/>
                <w:szCs w:val="24"/>
              </w:rPr>
              <w:t>Внесение данных в «Краевую информационную автоматизированную систему управления образования»</w:t>
            </w:r>
          </w:p>
        </w:tc>
      </w:tr>
      <w:tr w:rsidR="00963DBA" w:rsidRPr="003565D4" w:rsidTr="00F72118">
        <w:trPr>
          <w:trHeight w:hRule="exact" w:val="307"/>
          <w:jc w:val="center"/>
        </w:trPr>
        <w:tc>
          <w:tcPr>
            <w:tcW w:w="2130"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
        </w:tc>
        <w:tc>
          <w:tcPr>
            <w:tcW w:w="3831" w:type="dxa"/>
            <w:gridSpan w:val="2"/>
            <w:tcBorders>
              <w:top w:val="single" w:sz="4" w:space="0" w:color="auto"/>
            </w:tcBorders>
            <w:shd w:val="clear" w:color="auto" w:fill="FFFFFF"/>
            <w:vAlign w:val="center"/>
          </w:tcPr>
          <w:p w:rsidR="00963DBA" w:rsidRPr="003565D4" w:rsidRDefault="00963DBA" w:rsidP="00661274">
            <w:pPr>
              <w:pStyle w:val="af7"/>
              <w:rPr>
                <w:sz w:val="24"/>
                <w:szCs w:val="24"/>
              </w:rPr>
            </w:pPr>
            <w:r w:rsidRPr="003565D4">
              <w:rPr>
                <w:rStyle w:val="211pt"/>
                <w:rFonts w:eastAsia="Calibri"/>
                <w:sz w:val="24"/>
                <w:szCs w:val="24"/>
              </w:rPr>
              <w:t>2.</w:t>
            </w:r>
          </w:p>
        </w:tc>
        <w:tc>
          <w:tcPr>
            <w:tcW w:w="9659" w:type="dxa"/>
            <w:gridSpan w:val="6"/>
            <w:tcBorders>
              <w:top w:val="single" w:sz="4" w:space="0" w:color="auto"/>
              <w:right w:val="single" w:sz="4" w:space="0" w:color="auto"/>
            </w:tcBorders>
            <w:shd w:val="clear" w:color="auto" w:fill="FFFFFF"/>
            <w:vAlign w:val="center"/>
          </w:tcPr>
          <w:p w:rsidR="00963DBA" w:rsidRPr="003565D4" w:rsidRDefault="00963DBA" w:rsidP="00661274">
            <w:pPr>
              <w:pStyle w:val="af7"/>
              <w:rPr>
                <w:sz w:val="24"/>
                <w:szCs w:val="24"/>
              </w:rPr>
            </w:pPr>
            <w:r w:rsidRPr="003565D4">
              <w:rPr>
                <w:rStyle w:val="211pt"/>
                <w:rFonts w:eastAsia="Calibri"/>
                <w:sz w:val="24"/>
                <w:szCs w:val="24"/>
              </w:rPr>
              <w:t>Получение сведений посредством СМЭВ</w:t>
            </w:r>
          </w:p>
        </w:tc>
      </w:tr>
      <w:tr w:rsidR="00963DBA" w:rsidRPr="003565D4" w:rsidTr="00067C9B">
        <w:trPr>
          <w:trHeight w:hRule="exact" w:val="1671"/>
          <w:jc w:val="center"/>
        </w:trPr>
        <w:tc>
          <w:tcPr>
            <w:tcW w:w="2198" w:type="dxa"/>
            <w:gridSpan w:val="2"/>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пакет</w:t>
            </w:r>
          </w:p>
          <w:p w:rsidR="00963DBA" w:rsidRPr="003565D4" w:rsidRDefault="00963DBA" w:rsidP="00661274">
            <w:pPr>
              <w:pStyle w:val="af7"/>
              <w:rPr>
                <w:sz w:val="24"/>
                <w:szCs w:val="24"/>
              </w:rPr>
            </w:pPr>
            <w:r w:rsidRPr="003565D4">
              <w:rPr>
                <w:rStyle w:val="211pt"/>
                <w:rFonts w:eastAsia="Calibri"/>
                <w:sz w:val="24"/>
                <w:szCs w:val="24"/>
              </w:rPr>
              <w:t>зарегистрированных документов, поступивших должностному лицу,</w:t>
            </w:r>
          </w:p>
        </w:tc>
        <w:tc>
          <w:tcPr>
            <w:tcW w:w="3763"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1272"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1 день</w:t>
            </w:r>
          </w:p>
        </w:tc>
        <w:tc>
          <w:tcPr>
            <w:tcW w:w="1825" w:type="dxa"/>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2879" w:type="dxa"/>
            <w:gridSpan w:val="2"/>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850"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
        </w:tc>
        <w:tc>
          <w:tcPr>
            <w:tcW w:w="2833" w:type="dxa"/>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Внесение данных в «Краевую информационную автоматизированную систему управления образования»</w:t>
            </w:r>
          </w:p>
        </w:tc>
      </w:tr>
      <w:tr w:rsidR="00963DBA" w:rsidRPr="003565D4" w:rsidTr="00067C9B">
        <w:trPr>
          <w:trHeight w:hRule="exact" w:val="1557"/>
          <w:jc w:val="center"/>
        </w:trPr>
        <w:tc>
          <w:tcPr>
            <w:tcW w:w="2198" w:type="dxa"/>
            <w:gridSpan w:val="2"/>
            <w:tcBorders>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ответственному за</w:t>
            </w:r>
          </w:p>
          <w:p w:rsidR="00963DBA" w:rsidRPr="003565D4" w:rsidRDefault="00963DBA" w:rsidP="00661274">
            <w:pPr>
              <w:pStyle w:val="af7"/>
              <w:ind w:firstLine="0"/>
              <w:rPr>
                <w:sz w:val="24"/>
                <w:szCs w:val="24"/>
              </w:rPr>
            </w:pPr>
            <w:r w:rsidRPr="003565D4">
              <w:rPr>
                <w:rStyle w:val="211pt"/>
                <w:rFonts w:eastAsia="Calibri"/>
                <w:sz w:val="24"/>
                <w:szCs w:val="24"/>
              </w:rPr>
              <w:t>предоставление муниципальной</w:t>
            </w:r>
          </w:p>
          <w:p w:rsidR="00963DBA" w:rsidRPr="003565D4" w:rsidRDefault="00963DBA" w:rsidP="00661274">
            <w:pPr>
              <w:pStyle w:val="af7"/>
              <w:rPr>
                <w:sz w:val="24"/>
                <w:szCs w:val="24"/>
              </w:rPr>
            </w:pPr>
            <w:r w:rsidRPr="003565D4">
              <w:rPr>
                <w:rStyle w:val="211pt"/>
                <w:rFonts w:eastAsia="Calibri"/>
                <w:sz w:val="24"/>
                <w:szCs w:val="24"/>
              </w:rPr>
              <w:t>услуги</w:t>
            </w:r>
          </w:p>
        </w:tc>
        <w:tc>
          <w:tcPr>
            <w:tcW w:w="3763"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автоматическое получение ответов на межведомственные запросы, формирование полного комплекта документов</w:t>
            </w:r>
          </w:p>
        </w:tc>
        <w:tc>
          <w:tcPr>
            <w:tcW w:w="1272"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5 дней</w:t>
            </w:r>
          </w:p>
        </w:tc>
        <w:tc>
          <w:tcPr>
            <w:tcW w:w="1825" w:type="dxa"/>
            <w:tcBorders>
              <w:top w:val="single" w:sz="4" w:space="0" w:color="auto"/>
              <w:lef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2879" w:type="dxa"/>
            <w:gridSpan w:val="2"/>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850" w:type="dxa"/>
            <w:tcBorders>
              <w:top w:val="single" w:sz="4" w:space="0" w:color="auto"/>
              <w:left w:val="single" w:sz="4" w:space="0" w:color="auto"/>
            </w:tcBorders>
            <w:shd w:val="clear" w:color="auto" w:fill="FFFFFF"/>
          </w:tcPr>
          <w:p w:rsidR="00963DBA" w:rsidRPr="003565D4" w:rsidRDefault="00963DBA" w:rsidP="00661274">
            <w:pPr>
              <w:pStyle w:val="af7"/>
              <w:rPr>
                <w:sz w:val="24"/>
                <w:szCs w:val="24"/>
              </w:rPr>
            </w:pPr>
          </w:p>
        </w:tc>
        <w:tc>
          <w:tcPr>
            <w:tcW w:w="2833" w:type="dxa"/>
            <w:tcBorders>
              <w:top w:val="single" w:sz="4" w:space="0" w:color="auto"/>
              <w:left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sz w:val="24"/>
                <w:szCs w:val="24"/>
              </w:rPr>
              <w:t>Внесение данных в «Краевую информационную автоматизированную систему управления образования»</w:t>
            </w:r>
          </w:p>
        </w:tc>
      </w:tr>
      <w:tr w:rsidR="00963DBA" w:rsidRPr="003565D4" w:rsidTr="00F72118">
        <w:trPr>
          <w:trHeight w:hRule="exact" w:val="312"/>
          <w:jc w:val="center"/>
        </w:trPr>
        <w:tc>
          <w:tcPr>
            <w:tcW w:w="2130"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rPr>
                <w:sz w:val="24"/>
                <w:szCs w:val="24"/>
              </w:rPr>
            </w:pPr>
          </w:p>
        </w:tc>
        <w:tc>
          <w:tcPr>
            <w:tcW w:w="3831" w:type="dxa"/>
            <w:gridSpan w:val="2"/>
            <w:tcBorders>
              <w:top w:val="single" w:sz="4" w:space="0" w:color="auto"/>
              <w:bottom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3</w:t>
            </w:r>
          </w:p>
        </w:tc>
        <w:tc>
          <w:tcPr>
            <w:tcW w:w="9659" w:type="dxa"/>
            <w:gridSpan w:val="6"/>
            <w:tcBorders>
              <w:top w:val="single" w:sz="4" w:space="0" w:color="auto"/>
              <w:bottom w:val="single" w:sz="4" w:space="0" w:color="auto"/>
              <w:right w:val="single" w:sz="4" w:space="0" w:color="auto"/>
            </w:tcBorders>
            <w:shd w:val="clear" w:color="auto" w:fill="FFFFFF"/>
          </w:tcPr>
          <w:p w:rsidR="00963DBA" w:rsidRPr="003565D4" w:rsidRDefault="00963DBA" w:rsidP="00661274">
            <w:pPr>
              <w:pStyle w:val="af7"/>
              <w:rPr>
                <w:sz w:val="24"/>
                <w:szCs w:val="24"/>
              </w:rPr>
            </w:pPr>
            <w:r w:rsidRPr="003565D4">
              <w:rPr>
                <w:rStyle w:val="211pt"/>
                <w:rFonts w:eastAsia="Calibri"/>
                <w:sz w:val="24"/>
                <w:szCs w:val="24"/>
              </w:rPr>
              <w:t>. Рассмотрение документов и сведений</w:t>
            </w:r>
          </w:p>
        </w:tc>
      </w:tr>
      <w:tr w:rsidR="00963DBA" w:rsidRPr="003565D4" w:rsidTr="00067C9B">
        <w:trPr>
          <w:trHeight w:hRule="exact" w:val="2261"/>
          <w:jc w:val="center"/>
        </w:trPr>
        <w:tc>
          <w:tcPr>
            <w:tcW w:w="2130" w:type="dxa"/>
            <w:tcBorders>
              <w:top w:val="single" w:sz="4" w:space="0" w:color="auto"/>
              <w:left w:val="single" w:sz="4" w:space="0" w:color="auto"/>
              <w:bottom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Пакет зарегистрированных документов, поступивших должностному лицу, ответственному за предоставление муниципальной услуги</w:t>
            </w:r>
          </w:p>
        </w:tc>
        <w:tc>
          <w:tcPr>
            <w:tcW w:w="3831" w:type="dxa"/>
            <w:gridSpan w:val="2"/>
            <w:tcBorders>
              <w:top w:val="single" w:sz="4" w:space="0" w:color="auto"/>
              <w:bottom w:val="single" w:sz="4" w:space="0" w:color="auto"/>
            </w:tcBorders>
            <w:shd w:val="clear" w:color="auto" w:fill="FFFFFF"/>
          </w:tcPr>
          <w:p w:rsidR="00963DBA" w:rsidRPr="003565D4" w:rsidRDefault="00963DBA" w:rsidP="00661274">
            <w:pPr>
              <w:pStyle w:val="af7"/>
              <w:ind w:firstLine="0"/>
              <w:rPr>
                <w:rStyle w:val="211pt"/>
                <w:rFonts w:eastAsia="Calibri"/>
                <w:sz w:val="24"/>
                <w:szCs w:val="24"/>
              </w:rPr>
            </w:pPr>
            <w:r w:rsidRPr="003565D4">
              <w:rPr>
                <w:rStyle w:val="211pt"/>
                <w:rFonts w:eastAsia="Calibri"/>
                <w:sz w:val="24"/>
                <w:szCs w:val="24"/>
              </w:rPr>
              <w:t>Проведение соответствия   документов и сведений, требованиям нормативных  правовых актов предоставления муниципальной  услуги</w:t>
            </w:r>
          </w:p>
        </w:tc>
        <w:tc>
          <w:tcPr>
            <w:tcW w:w="1272" w:type="dxa"/>
            <w:tcBorders>
              <w:top w:val="single" w:sz="4" w:space="0" w:color="auto"/>
              <w:bottom w:val="single" w:sz="4" w:space="0" w:color="auto"/>
              <w:right w:val="single" w:sz="4" w:space="0" w:color="auto"/>
            </w:tcBorders>
            <w:shd w:val="clear" w:color="auto" w:fill="FFFFFF"/>
          </w:tcPr>
          <w:p w:rsidR="00963DBA" w:rsidRPr="003565D4" w:rsidRDefault="00963DBA" w:rsidP="00661274">
            <w:pPr>
              <w:pStyle w:val="af7"/>
              <w:rPr>
                <w:rStyle w:val="211pt"/>
                <w:rFonts w:eastAsia="Calibri"/>
                <w:sz w:val="24"/>
                <w:szCs w:val="24"/>
              </w:rPr>
            </w:pPr>
            <w:r w:rsidRPr="003565D4">
              <w:rPr>
                <w:rStyle w:val="211pt"/>
                <w:rFonts w:eastAsia="Calibri"/>
                <w:sz w:val="24"/>
                <w:szCs w:val="24"/>
              </w:rPr>
              <w:t>1день</w:t>
            </w:r>
          </w:p>
        </w:tc>
        <w:tc>
          <w:tcPr>
            <w:tcW w:w="1840" w:type="dxa"/>
            <w:gridSpan w:val="2"/>
            <w:tcBorders>
              <w:top w:val="single" w:sz="4" w:space="0" w:color="auto"/>
              <w:bottom w:val="single" w:sz="4" w:space="0" w:color="auto"/>
              <w:right w:val="single" w:sz="4" w:space="0" w:color="auto"/>
            </w:tcBorders>
            <w:shd w:val="clear" w:color="auto" w:fill="FFFFFF"/>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rStyle w:val="211pt"/>
                <w:rFonts w:eastAsia="Calibri"/>
                <w:sz w:val="24"/>
                <w:szCs w:val="24"/>
              </w:rPr>
            </w:pPr>
            <w:r w:rsidRPr="003565D4">
              <w:rPr>
                <w:rStyle w:val="211pt"/>
                <w:rFonts w:eastAsia="Calibri"/>
                <w:sz w:val="24"/>
                <w:szCs w:val="24"/>
              </w:rPr>
              <w:t>должностное лицо Уполномоченного органа</w:t>
            </w:r>
          </w:p>
        </w:tc>
        <w:tc>
          <w:tcPr>
            <w:tcW w:w="2864" w:type="dxa"/>
            <w:tcBorders>
              <w:top w:val="single" w:sz="4" w:space="0" w:color="auto"/>
              <w:bottom w:val="single" w:sz="4" w:space="0" w:color="auto"/>
              <w:right w:val="single" w:sz="4" w:space="0" w:color="auto"/>
            </w:tcBorders>
            <w:shd w:val="clear" w:color="auto" w:fill="FFFFFF"/>
          </w:tcPr>
          <w:p w:rsidR="00963DBA" w:rsidRPr="003565D4" w:rsidRDefault="00963DBA" w:rsidP="00661274">
            <w:pPr>
              <w:pStyle w:val="af7"/>
              <w:rPr>
                <w:rStyle w:val="211pt"/>
                <w:rFonts w:eastAsia="Calibri"/>
                <w:sz w:val="24"/>
                <w:szCs w:val="24"/>
              </w:rPr>
            </w:pPr>
          </w:p>
        </w:tc>
        <w:tc>
          <w:tcPr>
            <w:tcW w:w="850" w:type="dxa"/>
            <w:tcBorders>
              <w:top w:val="single" w:sz="4" w:space="0" w:color="auto"/>
              <w:bottom w:val="single" w:sz="4" w:space="0" w:color="auto"/>
              <w:right w:val="single" w:sz="4" w:space="0" w:color="auto"/>
            </w:tcBorders>
            <w:shd w:val="clear" w:color="auto" w:fill="FFFFFF"/>
          </w:tcPr>
          <w:p w:rsidR="00963DBA" w:rsidRPr="003565D4" w:rsidRDefault="00963DBA" w:rsidP="00661274">
            <w:pPr>
              <w:pStyle w:val="af7"/>
              <w:rPr>
                <w:rStyle w:val="211pt"/>
                <w:rFonts w:eastAsia="Calibri"/>
                <w:sz w:val="24"/>
                <w:szCs w:val="24"/>
              </w:rPr>
            </w:pPr>
          </w:p>
        </w:tc>
        <w:tc>
          <w:tcPr>
            <w:tcW w:w="2833" w:type="dxa"/>
            <w:tcBorders>
              <w:top w:val="single" w:sz="4" w:space="0" w:color="auto"/>
              <w:bottom w:val="single" w:sz="4" w:space="0" w:color="auto"/>
              <w:right w:val="single" w:sz="4" w:space="0" w:color="auto"/>
            </w:tcBorders>
            <w:shd w:val="clear" w:color="auto" w:fill="FFFFFF"/>
          </w:tcPr>
          <w:p w:rsidR="00963DBA" w:rsidRPr="003565D4" w:rsidRDefault="00963DBA" w:rsidP="00661274">
            <w:pPr>
              <w:pStyle w:val="af7"/>
              <w:rPr>
                <w:rStyle w:val="211pt"/>
                <w:rFonts w:eastAsia="Calibri"/>
                <w:sz w:val="24"/>
                <w:szCs w:val="24"/>
              </w:rPr>
            </w:pPr>
          </w:p>
        </w:tc>
      </w:tr>
      <w:tr w:rsidR="00963DBA" w:rsidRPr="003565D4" w:rsidTr="00F72118">
        <w:trPr>
          <w:trHeight w:hRule="exact" w:val="251"/>
          <w:jc w:val="center"/>
        </w:trPr>
        <w:tc>
          <w:tcPr>
            <w:tcW w:w="15620" w:type="dxa"/>
            <w:gridSpan w:val="9"/>
            <w:tcBorders>
              <w:top w:val="single" w:sz="4" w:space="0" w:color="auto"/>
              <w:left w:val="single" w:sz="4" w:space="0" w:color="auto"/>
              <w:bottom w:val="single" w:sz="4" w:space="0" w:color="auto"/>
              <w:right w:val="single" w:sz="4" w:space="0" w:color="auto"/>
            </w:tcBorders>
            <w:shd w:val="clear" w:color="auto" w:fill="FFFFFF"/>
          </w:tcPr>
          <w:p w:rsidR="00963DBA" w:rsidRPr="003565D4" w:rsidRDefault="00963DBA" w:rsidP="00661274">
            <w:pPr>
              <w:pStyle w:val="af7"/>
              <w:rPr>
                <w:rStyle w:val="211pt"/>
                <w:rFonts w:eastAsia="Calibri"/>
                <w:sz w:val="24"/>
                <w:szCs w:val="24"/>
              </w:rPr>
            </w:pPr>
            <w:r w:rsidRPr="003565D4">
              <w:rPr>
                <w:rStyle w:val="211pt"/>
                <w:rFonts w:eastAsia="Calibri"/>
                <w:sz w:val="24"/>
                <w:szCs w:val="24"/>
              </w:rPr>
              <w:t>4. Принятие решения</w:t>
            </w:r>
          </w:p>
        </w:tc>
      </w:tr>
    </w:tbl>
    <w:p w:rsidR="00963DBA" w:rsidRPr="003565D4" w:rsidRDefault="00963DBA" w:rsidP="00963DBA">
      <w:pPr>
        <w:pStyle w:val="af7"/>
        <w:rPr>
          <w:sz w:val="24"/>
          <w:szCs w:val="24"/>
        </w:rPr>
      </w:pPr>
    </w:p>
    <w:p w:rsidR="00963DBA" w:rsidRPr="003565D4" w:rsidRDefault="00963DBA" w:rsidP="00963DBA">
      <w:pPr>
        <w:pStyle w:val="af7"/>
        <w:rPr>
          <w:sz w:val="24"/>
          <w:szCs w:val="24"/>
        </w:rPr>
      </w:pPr>
    </w:p>
    <w:p w:rsidR="00963DBA" w:rsidRPr="003565D4" w:rsidRDefault="00963DBA" w:rsidP="00963DBA">
      <w:pPr>
        <w:pStyle w:val="af7"/>
        <w:rPr>
          <w:sz w:val="24"/>
          <w:szCs w:val="24"/>
        </w:rPr>
      </w:pPr>
    </w:p>
    <w:p w:rsidR="00963DBA" w:rsidRPr="003565D4" w:rsidRDefault="00963DBA" w:rsidP="00963DBA">
      <w:pPr>
        <w:pStyle w:val="af7"/>
        <w:rPr>
          <w:sz w:val="24"/>
          <w:szCs w:val="24"/>
        </w:rPr>
      </w:pPr>
    </w:p>
    <w:tbl>
      <w:tblPr>
        <w:tblStyle w:val="ad"/>
        <w:tblW w:w="0" w:type="auto"/>
        <w:tblLayout w:type="fixed"/>
        <w:tblLook w:val="04A0" w:firstRow="1" w:lastRow="0" w:firstColumn="1" w:lastColumn="0" w:noHBand="0" w:noVBand="1"/>
      </w:tblPr>
      <w:tblGrid>
        <w:gridCol w:w="2354"/>
        <w:gridCol w:w="3141"/>
        <w:gridCol w:w="1594"/>
        <w:gridCol w:w="107"/>
        <w:gridCol w:w="1701"/>
        <w:gridCol w:w="3170"/>
        <w:gridCol w:w="657"/>
        <w:gridCol w:w="2487"/>
      </w:tblGrid>
      <w:tr w:rsidR="00067C9B" w:rsidRPr="003565D4" w:rsidTr="00067C9B">
        <w:tc>
          <w:tcPr>
            <w:tcW w:w="2354" w:type="dxa"/>
            <w:vMerge w:val="restart"/>
          </w:tcPr>
          <w:p w:rsidR="00963DBA" w:rsidRPr="003565D4" w:rsidRDefault="00963DBA" w:rsidP="00661274">
            <w:pPr>
              <w:pStyle w:val="af7"/>
              <w:rPr>
                <w:sz w:val="24"/>
                <w:szCs w:val="24"/>
              </w:rPr>
            </w:pPr>
            <w:r w:rsidRPr="003565D4">
              <w:rPr>
                <w:sz w:val="24"/>
                <w:szCs w:val="24"/>
              </w:rPr>
              <w:t xml:space="preserve">Проект результатов предоставления муниципальной услуги по формам согласно приложениям </w:t>
            </w:r>
            <w:r w:rsidRPr="003565D4">
              <w:rPr>
                <w:rStyle w:val="211pt"/>
                <w:rFonts w:eastAsia="Calibri"/>
                <w:sz w:val="24"/>
                <w:szCs w:val="24"/>
              </w:rPr>
              <w:t xml:space="preserve">№ 1, 2, 3, 4, 5, 6 к Административному регламенту </w:t>
            </w:r>
          </w:p>
        </w:tc>
        <w:tc>
          <w:tcPr>
            <w:tcW w:w="3141" w:type="dxa"/>
          </w:tcPr>
          <w:p w:rsidR="00963DBA" w:rsidRPr="003565D4" w:rsidRDefault="00963DBA" w:rsidP="00661274">
            <w:pPr>
              <w:pStyle w:val="af7"/>
              <w:rPr>
                <w:sz w:val="24"/>
                <w:szCs w:val="24"/>
              </w:rPr>
            </w:pPr>
            <w:r w:rsidRPr="003565D4">
              <w:rPr>
                <w:sz w:val="24"/>
                <w:szCs w:val="24"/>
              </w:rPr>
              <w:t>Принятие промежуточного решения о предоставлении муниципальной услуги (при поступлении заявления на бумажном носителе)</w:t>
            </w:r>
          </w:p>
        </w:tc>
        <w:tc>
          <w:tcPr>
            <w:tcW w:w="1594" w:type="dxa"/>
          </w:tcPr>
          <w:p w:rsidR="00963DBA" w:rsidRPr="003565D4" w:rsidRDefault="00963DBA" w:rsidP="00661274">
            <w:pPr>
              <w:pStyle w:val="af7"/>
              <w:rPr>
                <w:sz w:val="24"/>
                <w:szCs w:val="24"/>
              </w:rPr>
            </w:pPr>
            <w:r w:rsidRPr="003565D4">
              <w:rPr>
                <w:sz w:val="24"/>
                <w:szCs w:val="24"/>
              </w:rPr>
              <w:t>В тот же день, что и рассмотрение документов и сведений</w:t>
            </w:r>
          </w:p>
        </w:tc>
        <w:tc>
          <w:tcPr>
            <w:tcW w:w="1808" w:type="dxa"/>
            <w:gridSpan w:val="2"/>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3170" w:type="dxa"/>
          </w:tcPr>
          <w:p w:rsidR="00963DBA" w:rsidRPr="003565D4" w:rsidRDefault="00963DBA" w:rsidP="00661274">
            <w:pPr>
              <w:pStyle w:val="af7"/>
              <w:ind w:firstLine="0"/>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657" w:type="dxa"/>
          </w:tcPr>
          <w:p w:rsidR="00963DBA" w:rsidRPr="003565D4" w:rsidRDefault="00963DBA" w:rsidP="00661274">
            <w:pPr>
              <w:pStyle w:val="af7"/>
              <w:rPr>
                <w:sz w:val="24"/>
                <w:szCs w:val="24"/>
              </w:rPr>
            </w:pPr>
          </w:p>
        </w:tc>
        <w:tc>
          <w:tcPr>
            <w:tcW w:w="2487" w:type="dxa"/>
          </w:tcPr>
          <w:p w:rsidR="00963DBA" w:rsidRPr="003565D4" w:rsidRDefault="00963DBA" w:rsidP="00661274">
            <w:pPr>
              <w:pStyle w:val="af7"/>
              <w:rPr>
                <w:sz w:val="24"/>
                <w:szCs w:val="24"/>
              </w:rPr>
            </w:pPr>
            <w:r w:rsidRPr="003565D4">
              <w:rPr>
                <w:sz w:val="24"/>
                <w:szCs w:val="24"/>
              </w:rPr>
              <w:t xml:space="preserve">Внесение данных в «Краевую информационную автоматизированную систему управления образования» и журнал </w:t>
            </w:r>
          </w:p>
        </w:tc>
      </w:tr>
      <w:tr w:rsidR="00067C9B" w:rsidRPr="003565D4" w:rsidTr="00067C9B">
        <w:tc>
          <w:tcPr>
            <w:tcW w:w="2354" w:type="dxa"/>
            <w:vMerge/>
          </w:tcPr>
          <w:p w:rsidR="00963DBA" w:rsidRPr="003565D4" w:rsidRDefault="00963DBA" w:rsidP="00661274">
            <w:pPr>
              <w:pStyle w:val="af7"/>
              <w:rPr>
                <w:sz w:val="24"/>
                <w:szCs w:val="24"/>
              </w:rPr>
            </w:pPr>
          </w:p>
        </w:tc>
        <w:tc>
          <w:tcPr>
            <w:tcW w:w="3141" w:type="dxa"/>
          </w:tcPr>
          <w:p w:rsidR="00963DBA" w:rsidRPr="003565D4" w:rsidRDefault="00963DBA" w:rsidP="00661274">
            <w:pPr>
              <w:pStyle w:val="af7"/>
              <w:rPr>
                <w:sz w:val="24"/>
                <w:szCs w:val="24"/>
              </w:rPr>
            </w:pPr>
            <w:r w:rsidRPr="003565D4">
              <w:rPr>
                <w:sz w:val="24"/>
                <w:szCs w:val="24"/>
              </w:rPr>
              <w:t>Принятие промежуточного решения о предоставлении муниципальной услуги (при поступлении заявления в электронном виде)</w:t>
            </w:r>
          </w:p>
        </w:tc>
        <w:tc>
          <w:tcPr>
            <w:tcW w:w="1594" w:type="dxa"/>
          </w:tcPr>
          <w:p w:rsidR="00963DBA" w:rsidRPr="003565D4" w:rsidRDefault="00963DBA" w:rsidP="00661274">
            <w:pPr>
              <w:pStyle w:val="af7"/>
              <w:ind w:firstLine="0"/>
              <w:rPr>
                <w:sz w:val="24"/>
                <w:szCs w:val="24"/>
              </w:rPr>
            </w:pPr>
            <w:r w:rsidRPr="003565D4">
              <w:rPr>
                <w:sz w:val="24"/>
                <w:szCs w:val="24"/>
              </w:rPr>
              <w:t>В день рассмотрения документов и сведений</w:t>
            </w:r>
          </w:p>
        </w:tc>
        <w:tc>
          <w:tcPr>
            <w:tcW w:w="1808" w:type="dxa"/>
            <w:gridSpan w:val="2"/>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3170" w:type="dxa"/>
          </w:tcPr>
          <w:p w:rsidR="00963DBA" w:rsidRPr="003565D4" w:rsidRDefault="00963DBA" w:rsidP="00661274">
            <w:pPr>
              <w:pStyle w:val="af7"/>
              <w:ind w:firstLine="0"/>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657" w:type="dxa"/>
          </w:tcPr>
          <w:p w:rsidR="00963DBA" w:rsidRPr="003565D4" w:rsidRDefault="00963DBA" w:rsidP="00661274">
            <w:pPr>
              <w:pStyle w:val="af7"/>
              <w:rPr>
                <w:sz w:val="24"/>
                <w:szCs w:val="24"/>
              </w:rPr>
            </w:pPr>
          </w:p>
        </w:tc>
        <w:tc>
          <w:tcPr>
            <w:tcW w:w="2487" w:type="dxa"/>
          </w:tcPr>
          <w:p w:rsidR="00963DBA" w:rsidRPr="003565D4" w:rsidRDefault="00963DBA" w:rsidP="00661274">
            <w:pPr>
              <w:pStyle w:val="af7"/>
              <w:rPr>
                <w:sz w:val="24"/>
                <w:szCs w:val="24"/>
              </w:rPr>
            </w:pPr>
            <w:r w:rsidRPr="003565D4">
              <w:rPr>
                <w:sz w:val="24"/>
                <w:szCs w:val="24"/>
              </w:rPr>
              <w:t>Внесение данных в «Краевую информационную автоматизированную систему управления образования»</w:t>
            </w:r>
          </w:p>
        </w:tc>
      </w:tr>
      <w:tr w:rsidR="00067C9B" w:rsidRPr="003565D4" w:rsidTr="00067C9B">
        <w:tc>
          <w:tcPr>
            <w:tcW w:w="2354" w:type="dxa"/>
            <w:vMerge/>
          </w:tcPr>
          <w:p w:rsidR="00963DBA" w:rsidRPr="003565D4" w:rsidRDefault="00963DBA" w:rsidP="00661274">
            <w:pPr>
              <w:pStyle w:val="af7"/>
              <w:rPr>
                <w:sz w:val="24"/>
                <w:szCs w:val="24"/>
              </w:rPr>
            </w:pPr>
          </w:p>
        </w:tc>
        <w:tc>
          <w:tcPr>
            <w:tcW w:w="3141" w:type="dxa"/>
          </w:tcPr>
          <w:p w:rsidR="00963DBA" w:rsidRPr="003565D4" w:rsidRDefault="00963DBA" w:rsidP="00661274">
            <w:pPr>
              <w:pStyle w:val="af7"/>
              <w:rPr>
                <w:sz w:val="24"/>
                <w:szCs w:val="24"/>
              </w:rPr>
            </w:pPr>
            <w:r w:rsidRPr="003565D4">
              <w:rPr>
                <w:sz w:val="24"/>
                <w:szCs w:val="24"/>
              </w:rPr>
              <w:t>Формирование решения о предоставлении муниципальной услуги</w:t>
            </w:r>
          </w:p>
        </w:tc>
        <w:tc>
          <w:tcPr>
            <w:tcW w:w="1594" w:type="dxa"/>
          </w:tcPr>
          <w:p w:rsidR="00963DBA" w:rsidRPr="003565D4" w:rsidRDefault="00963DBA" w:rsidP="00067C9B">
            <w:pPr>
              <w:pStyle w:val="af7"/>
              <w:ind w:firstLine="0"/>
              <w:rPr>
                <w:sz w:val="24"/>
                <w:szCs w:val="24"/>
              </w:rPr>
            </w:pPr>
            <w:r w:rsidRPr="003565D4">
              <w:rPr>
                <w:sz w:val="24"/>
                <w:szCs w:val="24"/>
              </w:rPr>
              <w:t>В соответствии с желаемой датой приема при наличии свободных мест</w:t>
            </w:r>
          </w:p>
        </w:tc>
        <w:tc>
          <w:tcPr>
            <w:tcW w:w="1808" w:type="dxa"/>
            <w:gridSpan w:val="2"/>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sz w:val="24"/>
                <w:szCs w:val="24"/>
              </w:rPr>
            </w:pPr>
            <w:r w:rsidRPr="003565D4">
              <w:rPr>
                <w:rStyle w:val="211pt"/>
                <w:rFonts w:eastAsia="Calibri"/>
                <w:sz w:val="24"/>
                <w:szCs w:val="24"/>
              </w:rPr>
              <w:t>должностное лицо Уполномоченного органа</w:t>
            </w:r>
          </w:p>
        </w:tc>
        <w:tc>
          <w:tcPr>
            <w:tcW w:w="3170" w:type="dxa"/>
          </w:tcPr>
          <w:p w:rsidR="00963DBA" w:rsidRPr="003565D4" w:rsidRDefault="00963DBA" w:rsidP="00661274">
            <w:pPr>
              <w:pStyle w:val="af7"/>
              <w:ind w:firstLine="0"/>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657" w:type="dxa"/>
          </w:tcPr>
          <w:p w:rsidR="00963DBA" w:rsidRPr="003565D4" w:rsidRDefault="00963DBA" w:rsidP="00661274">
            <w:pPr>
              <w:pStyle w:val="af7"/>
              <w:rPr>
                <w:sz w:val="24"/>
                <w:szCs w:val="24"/>
              </w:rPr>
            </w:pPr>
          </w:p>
        </w:tc>
        <w:tc>
          <w:tcPr>
            <w:tcW w:w="2487" w:type="dxa"/>
          </w:tcPr>
          <w:p w:rsidR="00963DBA" w:rsidRPr="003565D4" w:rsidRDefault="00963DBA" w:rsidP="00661274">
            <w:pPr>
              <w:pStyle w:val="af7"/>
              <w:rPr>
                <w:sz w:val="24"/>
                <w:szCs w:val="24"/>
              </w:rPr>
            </w:pPr>
            <w:r w:rsidRPr="003565D4">
              <w:rPr>
                <w:sz w:val="24"/>
                <w:szCs w:val="24"/>
              </w:rPr>
              <w:t>Внесение данных в «Краевую информационную автоматизированную систему управления образования»</w:t>
            </w:r>
          </w:p>
        </w:tc>
      </w:tr>
      <w:tr w:rsidR="00963DBA" w:rsidRPr="003565D4" w:rsidTr="00067C9B">
        <w:tc>
          <w:tcPr>
            <w:tcW w:w="15211" w:type="dxa"/>
            <w:gridSpan w:val="8"/>
            <w:vAlign w:val="center"/>
          </w:tcPr>
          <w:p w:rsidR="00963DBA" w:rsidRPr="003565D4" w:rsidRDefault="00963DBA" w:rsidP="00661274">
            <w:pPr>
              <w:pStyle w:val="af7"/>
              <w:rPr>
                <w:sz w:val="24"/>
                <w:szCs w:val="24"/>
              </w:rPr>
            </w:pPr>
            <w:r w:rsidRPr="003565D4">
              <w:rPr>
                <w:sz w:val="24"/>
                <w:szCs w:val="24"/>
              </w:rPr>
              <w:t>5. Выдача результата</w:t>
            </w:r>
          </w:p>
        </w:tc>
      </w:tr>
      <w:tr w:rsidR="00067C9B" w:rsidRPr="003565D4" w:rsidTr="00067C9B">
        <w:tc>
          <w:tcPr>
            <w:tcW w:w="2354" w:type="dxa"/>
            <w:vMerge w:val="restart"/>
          </w:tcPr>
          <w:p w:rsidR="00963DBA" w:rsidRPr="003565D4" w:rsidRDefault="00963DBA" w:rsidP="00661274">
            <w:pPr>
              <w:pStyle w:val="af7"/>
              <w:rPr>
                <w:sz w:val="24"/>
                <w:szCs w:val="24"/>
              </w:rPr>
            </w:pPr>
            <w:r w:rsidRPr="003565D4">
              <w:rPr>
                <w:sz w:val="24"/>
                <w:szCs w:val="24"/>
              </w:rPr>
              <w:t xml:space="preserve">Формирование и регистрация результата муниципальной услуги, указанного в пункте 2.5. Административного </w:t>
            </w:r>
            <w:r w:rsidRPr="003565D4">
              <w:rPr>
                <w:sz w:val="24"/>
                <w:szCs w:val="24"/>
              </w:rPr>
              <w:lastRenderedPageBreak/>
              <w:t>регламента, в форме электронного документа в РГИС ДДО</w:t>
            </w:r>
          </w:p>
        </w:tc>
        <w:tc>
          <w:tcPr>
            <w:tcW w:w="3141" w:type="dxa"/>
          </w:tcPr>
          <w:p w:rsidR="00963DBA" w:rsidRPr="003565D4" w:rsidRDefault="00963DBA" w:rsidP="00661274">
            <w:pPr>
              <w:pStyle w:val="af7"/>
              <w:ind w:firstLine="0"/>
              <w:rPr>
                <w:sz w:val="24"/>
                <w:szCs w:val="24"/>
              </w:rPr>
            </w:pPr>
            <w:r w:rsidRPr="003565D4">
              <w:rPr>
                <w:sz w:val="24"/>
                <w:szCs w:val="24"/>
              </w:rPr>
              <w:lastRenderedPageBreak/>
              <w:t xml:space="preserve">Регистрация каждого результата предоставления муниципальной услуги </w:t>
            </w:r>
          </w:p>
        </w:tc>
        <w:tc>
          <w:tcPr>
            <w:tcW w:w="1701" w:type="dxa"/>
            <w:gridSpan w:val="2"/>
          </w:tcPr>
          <w:p w:rsidR="00963DBA" w:rsidRPr="003565D4" w:rsidRDefault="00963DBA" w:rsidP="00067C9B">
            <w:pPr>
              <w:pStyle w:val="af7"/>
              <w:ind w:firstLine="0"/>
              <w:rPr>
                <w:sz w:val="24"/>
                <w:szCs w:val="24"/>
              </w:rPr>
            </w:pPr>
            <w:r w:rsidRPr="003565D4">
              <w:rPr>
                <w:sz w:val="24"/>
                <w:szCs w:val="24"/>
              </w:rPr>
              <w:t xml:space="preserve">В тот же </w:t>
            </w:r>
            <w:r w:rsidR="00067C9B">
              <w:rPr>
                <w:sz w:val="24"/>
                <w:szCs w:val="24"/>
              </w:rPr>
              <w:t>д</w:t>
            </w:r>
            <w:r w:rsidRPr="003565D4">
              <w:rPr>
                <w:sz w:val="24"/>
                <w:szCs w:val="24"/>
              </w:rPr>
              <w:t xml:space="preserve">ень, что и </w:t>
            </w:r>
            <w:r w:rsidR="00067C9B">
              <w:rPr>
                <w:sz w:val="24"/>
                <w:szCs w:val="24"/>
              </w:rPr>
              <w:t xml:space="preserve"> п</w:t>
            </w:r>
            <w:r w:rsidRPr="003565D4">
              <w:rPr>
                <w:sz w:val="24"/>
                <w:szCs w:val="24"/>
              </w:rPr>
              <w:t>ринятие решения</w:t>
            </w:r>
          </w:p>
        </w:tc>
        <w:tc>
          <w:tcPr>
            <w:tcW w:w="1701" w:type="dxa"/>
          </w:tcPr>
          <w:p w:rsidR="00963DBA" w:rsidRPr="003565D4" w:rsidRDefault="00963DBA" w:rsidP="00661274">
            <w:pPr>
              <w:pStyle w:val="af7"/>
              <w:ind w:firstLine="0"/>
              <w:rPr>
                <w:sz w:val="24"/>
                <w:szCs w:val="24"/>
              </w:rPr>
            </w:pPr>
            <w:r w:rsidRPr="003565D4">
              <w:rPr>
                <w:rStyle w:val="211pt"/>
                <w:rFonts w:eastAsia="Calibri"/>
                <w:sz w:val="24"/>
                <w:szCs w:val="24"/>
              </w:rPr>
              <w:t>Ответственное</w:t>
            </w:r>
          </w:p>
          <w:p w:rsidR="00963DBA" w:rsidRPr="003565D4" w:rsidRDefault="00963DBA" w:rsidP="00661274">
            <w:pPr>
              <w:pStyle w:val="af7"/>
              <w:ind w:firstLine="0"/>
              <w:rPr>
                <w:rStyle w:val="211pt"/>
                <w:rFonts w:eastAsia="Calibri"/>
                <w:sz w:val="24"/>
                <w:szCs w:val="24"/>
              </w:rPr>
            </w:pPr>
            <w:r w:rsidRPr="003565D4">
              <w:rPr>
                <w:rStyle w:val="211pt"/>
                <w:rFonts w:eastAsia="Calibri"/>
                <w:sz w:val="24"/>
                <w:szCs w:val="24"/>
              </w:rPr>
              <w:t>должностное лицо Уполномоченного органа</w:t>
            </w:r>
          </w:p>
        </w:tc>
        <w:tc>
          <w:tcPr>
            <w:tcW w:w="3170" w:type="dxa"/>
          </w:tcPr>
          <w:p w:rsidR="00963DBA" w:rsidRPr="003565D4" w:rsidRDefault="00963DBA" w:rsidP="00661274">
            <w:pPr>
              <w:pStyle w:val="af7"/>
              <w:ind w:firstLine="0"/>
              <w:rPr>
                <w:sz w:val="24"/>
                <w:szCs w:val="24"/>
              </w:rPr>
            </w:pPr>
            <w:proofErr w:type="spellStart"/>
            <w:r w:rsidRPr="003565D4">
              <w:rPr>
                <w:sz w:val="24"/>
                <w:szCs w:val="24"/>
              </w:rPr>
              <w:t>Пгт.Кедровый</w:t>
            </w:r>
            <w:proofErr w:type="spellEnd"/>
            <w:r w:rsidRPr="003565D4">
              <w:rPr>
                <w:sz w:val="24"/>
                <w:szCs w:val="24"/>
              </w:rPr>
              <w:t xml:space="preserve">, </w:t>
            </w:r>
            <w:proofErr w:type="spellStart"/>
            <w:r w:rsidRPr="003565D4">
              <w:rPr>
                <w:sz w:val="24"/>
                <w:szCs w:val="24"/>
              </w:rPr>
              <w:t>ул.Гвардейская</w:t>
            </w:r>
            <w:proofErr w:type="spellEnd"/>
            <w:r w:rsidRPr="003565D4">
              <w:rPr>
                <w:sz w:val="24"/>
                <w:szCs w:val="24"/>
              </w:rPr>
              <w:t>, 4А, «Краевая информационная автоматизированная система управления образования»</w:t>
            </w:r>
          </w:p>
        </w:tc>
        <w:tc>
          <w:tcPr>
            <w:tcW w:w="657" w:type="dxa"/>
          </w:tcPr>
          <w:p w:rsidR="00963DBA" w:rsidRPr="003565D4" w:rsidRDefault="00963DBA" w:rsidP="00661274">
            <w:pPr>
              <w:pStyle w:val="af7"/>
              <w:rPr>
                <w:sz w:val="24"/>
                <w:szCs w:val="24"/>
              </w:rPr>
            </w:pPr>
          </w:p>
        </w:tc>
        <w:tc>
          <w:tcPr>
            <w:tcW w:w="2487" w:type="dxa"/>
          </w:tcPr>
          <w:p w:rsidR="00963DBA" w:rsidRPr="003565D4" w:rsidRDefault="00963DBA" w:rsidP="00661274">
            <w:pPr>
              <w:pStyle w:val="af7"/>
              <w:rPr>
                <w:sz w:val="24"/>
                <w:szCs w:val="24"/>
              </w:rPr>
            </w:pPr>
          </w:p>
        </w:tc>
      </w:tr>
      <w:tr w:rsidR="00067C9B" w:rsidRPr="003565D4" w:rsidTr="00067C9B">
        <w:tc>
          <w:tcPr>
            <w:tcW w:w="2354" w:type="dxa"/>
            <w:vMerge/>
          </w:tcPr>
          <w:p w:rsidR="00963DBA" w:rsidRPr="003565D4" w:rsidRDefault="00963DBA" w:rsidP="00661274">
            <w:pPr>
              <w:pStyle w:val="af7"/>
              <w:rPr>
                <w:sz w:val="24"/>
                <w:szCs w:val="24"/>
              </w:rPr>
            </w:pPr>
          </w:p>
        </w:tc>
        <w:tc>
          <w:tcPr>
            <w:tcW w:w="3141" w:type="dxa"/>
          </w:tcPr>
          <w:p w:rsidR="00963DBA" w:rsidRPr="003565D4" w:rsidRDefault="00963DBA" w:rsidP="00661274">
            <w:pPr>
              <w:pStyle w:val="af7"/>
              <w:ind w:firstLine="0"/>
              <w:rPr>
                <w:sz w:val="24"/>
                <w:szCs w:val="24"/>
              </w:rPr>
            </w:pPr>
            <w:r w:rsidRPr="003565D4">
              <w:rPr>
                <w:sz w:val="24"/>
                <w:szCs w:val="24"/>
              </w:rPr>
              <w:t xml:space="preserve">Направление заявителю </w:t>
            </w:r>
            <w:r w:rsidRPr="003565D4">
              <w:rPr>
                <w:sz w:val="24"/>
                <w:szCs w:val="24"/>
              </w:rPr>
              <w:lastRenderedPageBreak/>
              <w:t>уведомлений о ходе рассмотрения заявления, о предоставлении муниципальной услуги в личный кабинет на ЕГПУ и/или РГПУ (в случае подачи такого заявления посредством ЕГПУ и/или РГПУ или по запросу заявителя в рамках услуги «Подписаться на информирование по заявлениям, поданным на личном приеме»).</w:t>
            </w:r>
          </w:p>
        </w:tc>
        <w:tc>
          <w:tcPr>
            <w:tcW w:w="1701" w:type="dxa"/>
            <w:gridSpan w:val="2"/>
          </w:tcPr>
          <w:p w:rsidR="00963DBA" w:rsidRPr="003565D4" w:rsidRDefault="00963DBA" w:rsidP="00661274">
            <w:pPr>
              <w:pStyle w:val="af7"/>
              <w:ind w:firstLine="0"/>
              <w:rPr>
                <w:sz w:val="24"/>
                <w:szCs w:val="24"/>
              </w:rPr>
            </w:pPr>
            <w:r w:rsidRPr="003565D4">
              <w:rPr>
                <w:sz w:val="24"/>
                <w:szCs w:val="24"/>
              </w:rPr>
              <w:lastRenderedPageBreak/>
              <w:t xml:space="preserve">В тот же день, </w:t>
            </w:r>
            <w:r w:rsidRPr="003565D4">
              <w:rPr>
                <w:sz w:val="24"/>
                <w:szCs w:val="24"/>
              </w:rPr>
              <w:lastRenderedPageBreak/>
              <w:t>что и принятие решения</w:t>
            </w:r>
          </w:p>
        </w:tc>
        <w:tc>
          <w:tcPr>
            <w:tcW w:w="1701" w:type="dxa"/>
          </w:tcPr>
          <w:p w:rsidR="00963DBA" w:rsidRPr="003565D4" w:rsidRDefault="00963DBA" w:rsidP="00661274">
            <w:pPr>
              <w:pStyle w:val="af7"/>
              <w:ind w:firstLine="0"/>
              <w:rPr>
                <w:sz w:val="24"/>
                <w:szCs w:val="24"/>
              </w:rPr>
            </w:pPr>
            <w:r w:rsidRPr="003565D4">
              <w:rPr>
                <w:rStyle w:val="211pt"/>
                <w:rFonts w:eastAsia="Calibri"/>
                <w:sz w:val="24"/>
                <w:szCs w:val="24"/>
              </w:rPr>
              <w:lastRenderedPageBreak/>
              <w:t>Ответственно</w:t>
            </w:r>
            <w:r w:rsidRPr="003565D4">
              <w:rPr>
                <w:rStyle w:val="211pt"/>
                <w:rFonts w:eastAsia="Calibri"/>
                <w:sz w:val="24"/>
                <w:szCs w:val="24"/>
              </w:rPr>
              <w:lastRenderedPageBreak/>
              <w:t>е</w:t>
            </w:r>
          </w:p>
          <w:p w:rsidR="00963DBA" w:rsidRPr="003565D4" w:rsidRDefault="00963DBA" w:rsidP="00661274">
            <w:pPr>
              <w:pStyle w:val="af7"/>
              <w:ind w:firstLine="0"/>
              <w:rPr>
                <w:rStyle w:val="211pt"/>
                <w:rFonts w:eastAsia="Calibri"/>
                <w:sz w:val="24"/>
                <w:szCs w:val="24"/>
              </w:rPr>
            </w:pPr>
            <w:r w:rsidRPr="003565D4">
              <w:rPr>
                <w:rStyle w:val="211pt"/>
                <w:rFonts w:eastAsia="Calibri"/>
                <w:sz w:val="24"/>
                <w:szCs w:val="24"/>
              </w:rPr>
              <w:t>должностное лицо Уполномоченного органа</w:t>
            </w:r>
          </w:p>
        </w:tc>
        <w:tc>
          <w:tcPr>
            <w:tcW w:w="3170" w:type="dxa"/>
          </w:tcPr>
          <w:p w:rsidR="00963DBA" w:rsidRPr="003565D4" w:rsidRDefault="00963DBA" w:rsidP="00661274">
            <w:pPr>
              <w:pStyle w:val="af7"/>
              <w:rPr>
                <w:sz w:val="24"/>
                <w:szCs w:val="24"/>
              </w:rPr>
            </w:pPr>
          </w:p>
        </w:tc>
        <w:tc>
          <w:tcPr>
            <w:tcW w:w="657" w:type="dxa"/>
          </w:tcPr>
          <w:p w:rsidR="00963DBA" w:rsidRPr="003565D4" w:rsidRDefault="00963DBA" w:rsidP="00661274">
            <w:pPr>
              <w:pStyle w:val="af7"/>
              <w:rPr>
                <w:sz w:val="24"/>
                <w:szCs w:val="24"/>
              </w:rPr>
            </w:pPr>
          </w:p>
        </w:tc>
        <w:tc>
          <w:tcPr>
            <w:tcW w:w="2487" w:type="dxa"/>
          </w:tcPr>
          <w:p w:rsidR="00963DBA" w:rsidRPr="003565D4" w:rsidRDefault="00963DBA" w:rsidP="00661274">
            <w:pPr>
              <w:pStyle w:val="af7"/>
              <w:rPr>
                <w:sz w:val="24"/>
                <w:szCs w:val="24"/>
              </w:rPr>
            </w:pPr>
          </w:p>
        </w:tc>
      </w:tr>
    </w:tbl>
    <w:p w:rsidR="00963DBA" w:rsidRPr="003565D4" w:rsidRDefault="00963DBA" w:rsidP="00963DBA">
      <w:pPr>
        <w:pStyle w:val="af7"/>
        <w:rPr>
          <w:sz w:val="24"/>
          <w:szCs w:val="24"/>
        </w:rPr>
      </w:pPr>
    </w:p>
    <w:p w:rsidR="00FB6A01" w:rsidRPr="003565D4" w:rsidRDefault="00FB6A01" w:rsidP="0005604C">
      <w:pPr>
        <w:pStyle w:val="ConsPlusNonformat"/>
        <w:jc w:val="both"/>
        <w:rPr>
          <w:rFonts w:ascii="Times New Roman" w:hAnsi="Times New Roman" w:cs="Times New Roman"/>
          <w:sz w:val="24"/>
          <w:szCs w:val="24"/>
        </w:rPr>
      </w:pPr>
    </w:p>
    <w:sectPr w:rsidR="00FB6A01" w:rsidRPr="003565D4" w:rsidSect="00963DBA">
      <w:pgSz w:w="16838" w:h="11906" w:orient="landscape" w:code="9"/>
      <w:pgMar w:top="851" w:right="851" w:bottom="170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B52" w:rsidRDefault="005F0B52" w:rsidP="00963DBA">
      <w:r>
        <w:separator/>
      </w:r>
    </w:p>
  </w:endnote>
  <w:endnote w:type="continuationSeparator" w:id="0">
    <w:p w:rsidR="005F0B52" w:rsidRDefault="005F0B52" w:rsidP="0096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pPr>
      <w:rPr>
        <w:sz w:val="2"/>
        <w:szCs w:val="2"/>
      </w:rPr>
    </w:pPr>
    <w:r>
      <w:rPr>
        <w:noProof/>
      </w:rPr>
      <mc:AlternateContent>
        <mc:Choice Requires="wps">
          <w:drawing>
            <wp:anchor distT="0" distB="0" distL="63500" distR="63500" simplePos="0" relativeHeight="251659264" behindDoc="1" locked="0" layoutInCell="1" allowOverlap="1" wp14:anchorId="4A10CCA4" wp14:editId="01877D35">
              <wp:simplePos x="0" y="0"/>
              <wp:positionH relativeFrom="page">
                <wp:posOffset>1562735</wp:posOffset>
              </wp:positionH>
              <wp:positionV relativeFrom="page">
                <wp:posOffset>9080500</wp:posOffset>
              </wp:positionV>
              <wp:extent cx="1565910" cy="131445"/>
              <wp:effectExtent l="635" t="3175" r="0" b="444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pPr>
                            <w:pStyle w:val="af"/>
                            <w:shd w:val="clear" w:color="auto" w:fill="auto"/>
                            <w:spacing w:line="240" w:lineRule="auto"/>
                          </w:pPr>
                          <w:r>
                            <w:rPr>
                              <w:rStyle w:val="9pt"/>
                            </w:rPr>
                            <w:t>Должность и ФИО сотрудника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123.05pt;margin-top:715pt;width:123.3pt;height:10.3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" filled="f" stroked="f">
              <v:textbox style="mso-fit-shape-to-text:t" inset="0,0,0,0">
                <w:txbxContent>
                  <w:p w:rsidR="00963DBA" w:rsidRDefault="00963DBA">
                    <w:pPr>
                      <w:pStyle w:val="af"/>
                      <w:shd w:val="clear" w:color="auto" w:fill="auto"/>
                      <w:spacing w:line="240" w:lineRule="auto"/>
                    </w:pPr>
                    <w:r>
                      <w:rPr>
                        <w:rStyle w:val="9pt"/>
                      </w:rPr>
                      <w:t>Должность и ФИО сотрудника</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pPr>
      <w:rPr>
        <w:sz w:val="2"/>
        <w:szCs w:val="2"/>
      </w:rPr>
    </w:pPr>
    <w:r>
      <w:rPr>
        <w:noProof/>
      </w:rPr>
      <mc:AlternateContent>
        <mc:Choice Requires="wps">
          <w:drawing>
            <wp:anchor distT="0" distB="0" distL="63500" distR="63500" simplePos="0" relativeHeight="251660288" behindDoc="1" locked="0" layoutInCell="1" allowOverlap="1" wp14:anchorId="45DB149F" wp14:editId="00B304B6">
              <wp:simplePos x="0" y="0"/>
              <wp:positionH relativeFrom="page">
                <wp:posOffset>1562735</wp:posOffset>
              </wp:positionH>
              <wp:positionV relativeFrom="page">
                <wp:posOffset>9080500</wp:posOffset>
              </wp:positionV>
              <wp:extent cx="1572895" cy="106680"/>
              <wp:effectExtent l="635" t="3175" r="0" b="444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895"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pPr>
                            <w:pStyle w:val="af"/>
                            <w:shd w:val="clear" w:color="auto" w:fill="auto"/>
                            <w:spacing w:line="240" w:lineRule="auto"/>
                          </w:pPr>
                          <w:r>
                            <w:rPr>
                              <w:rStyle w:val="9pt"/>
                            </w:rPr>
                            <w:t>Должность и ФИО сотрудника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23.05pt;margin-top:715pt;width:123.85pt;height:8.4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" filled="f" stroked="f">
              <v:textbox style="mso-fit-shape-to-text:t" inset="0,0,0,0">
                <w:txbxContent>
                  <w:p w:rsidR="00963DBA" w:rsidRDefault="00963DBA">
                    <w:pPr>
                      <w:pStyle w:val="af"/>
                      <w:shd w:val="clear" w:color="auto" w:fill="auto"/>
                      <w:spacing w:line="240" w:lineRule="auto"/>
                    </w:pPr>
                    <w:r>
                      <w:rPr>
                        <w:rStyle w:val="9pt"/>
                      </w:rPr>
                      <w:t>Должность и ФИО сотрудника</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B52" w:rsidRDefault="005F0B52" w:rsidP="00963DBA">
      <w:r>
        <w:separator/>
      </w:r>
    </w:p>
  </w:footnote>
  <w:footnote w:type="continuationSeparator" w:id="0">
    <w:p w:rsidR="005F0B52" w:rsidRDefault="005F0B52" w:rsidP="00963DBA">
      <w:r>
        <w:continuationSeparator/>
      </w:r>
    </w:p>
  </w:footnote>
  <w:footnote w:id="1">
    <w:p w:rsidR="00963DBA" w:rsidRDefault="00963DBA" w:rsidP="00963DBA">
      <w:pPr>
        <w:spacing w:line="240" w:lineRule="exact"/>
        <w:ind w:right="660"/>
      </w:pPr>
      <w:r>
        <w:rPr>
          <w:rStyle w:val="aff3"/>
          <w:vertAlign w:val="superscript"/>
        </w:rPr>
        <w:footnoteRef/>
      </w:r>
      <w:r>
        <w:t xml:space="preserve"> Для РПГУ форматы электронных документов устанавливаются нормативными правовыми актами субъектов Российской Федерации.</w:t>
      </w:r>
    </w:p>
  </w:footnote>
  <w:footnote w:id="2">
    <w:p w:rsidR="00963DBA" w:rsidRDefault="00963DBA" w:rsidP="00963DBA">
      <w:pPr>
        <w:spacing w:line="180" w:lineRule="exact"/>
      </w:pPr>
      <w:r>
        <w:rPr>
          <w:rStyle w:val="aff3"/>
          <w:vertAlign w:val="superscript"/>
        </w:rPr>
        <w:footnoteRef/>
      </w:r>
      <w:r>
        <w:t xml:space="preserve"> Данный срок является рекомендуемым.</w:t>
      </w:r>
    </w:p>
  </w:footnote>
  <w:footnote w:id="3">
    <w:p w:rsidR="00963DBA" w:rsidRDefault="00963DBA" w:rsidP="00963DBA">
      <w:pPr>
        <w:spacing w:line="180" w:lineRule="exact"/>
      </w:pPr>
      <w:r>
        <w:rPr>
          <w:rStyle w:val="aff3"/>
          <w:vertAlign w:val="superscript"/>
        </w:rPr>
        <w:footnoteRef/>
      </w:r>
      <w:r>
        <w:t xml:space="preserve"> Заполняется в соответствии с действующим Административным регламентом.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pPr>
      <w:rPr>
        <w:sz w:val="2"/>
        <w:szCs w:val="2"/>
      </w:rPr>
    </w:pPr>
    <w:r>
      <w:rPr>
        <w:noProof/>
      </w:rPr>
      <mc:AlternateContent>
        <mc:Choice Requires="wps">
          <w:drawing>
            <wp:anchor distT="0" distB="0" distL="63500" distR="63500" simplePos="0" relativeHeight="251661312" behindDoc="1" locked="0" layoutInCell="1" allowOverlap="1" wp14:anchorId="6EC87D1A" wp14:editId="1C743720">
              <wp:simplePos x="0" y="0"/>
              <wp:positionH relativeFrom="page">
                <wp:posOffset>3967480</wp:posOffset>
              </wp:positionH>
              <wp:positionV relativeFrom="page">
                <wp:posOffset>308610</wp:posOffset>
              </wp:positionV>
              <wp:extent cx="70485" cy="160655"/>
              <wp:effectExtent l="0" t="3810" r="3810" b="635"/>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pPr>
                            <w:pStyle w:val="af"/>
                            <w:shd w:val="clear" w:color="auto" w:fill="auto"/>
                            <w:spacing w:line="240" w:lineRule="auto"/>
                          </w:pPr>
                          <w:r>
                            <w:fldChar w:fldCharType="begin"/>
                          </w:r>
                          <w:r>
                            <w:instrText xml:space="preserve"> PAGE \* MERGEFORMAT </w:instrText>
                          </w:r>
                          <w:r>
                            <w:fldChar w:fldCharType="separate"/>
                          </w:r>
                          <w:r>
                            <w:rPr>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8" type="#_x0000_t202" style="position:absolute;margin-left:312.4pt;margin-top:24.3pt;width:5.55pt;height:12.6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" filled="f" stroked="f">
              <v:textbox style="mso-fit-shape-to-text:t" inset="0,0,0,0">
                <w:txbxContent>
                  <w:p w:rsidR="00963DBA" w:rsidRDefault="00963DBA">
                    <w:pPr>
                      <w:pStyle w:val="af"/>
                      <w:shd w:val="clear" w:color="auto" w:fill="auto"/>
                      <w:spacing w:line="240" w:lineRule="auto"/>
                    </w:pPr>
                    <w:r>
                      <w:fldChar w:fldCharType="begin"/>
                    </w:r>
                    <w:r>
                      <w:instrText xml:space="preserve"> PAGE \* MERGEFORMAT </w:instrText>
                    </w:r>
                    <w:r>
                      <w:fldChar w:fldCharType="separate"/>
                    </w:r>
                    <w:r>
                      <w:rPr>
                        <w:noProof/>
                      </w:rPr>
                      <w:t>2</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pPr>
      <w:rPr>
        <w:sz w:val="2"/>
        <w:szCs w:val="2"/>
      </w:rPr>
    </w:pPr>
    <w:r>
      <w:rPr>
        <w:noProof/>
      </w:rPr>
      <mc:AlternateContent>
        <mc:Choice Requires="wps">
          <w:drawing>
            <wp:anchor distT="0" distB="0" distL="63500" distR="63500" simplePos="0" relativeHeight="251662336" behindDoc="1" locked="0" layoutInCell="1" allowOverlap="1" wp14:anchorId="31737C0D" wp14:editId="366AC5C1">
              <wp:simplePos x="0" y="0"/>
              <wp:positionH relativeFrom="page">
                <wp:posOffset>3967480</wp:posOffset>
              </wp:positionH>
              <wp:positionV relativeFrom="page">
                <wp:posOffset>308610</wp:posOffset>
              </wp:positionV>
              <wp:extent cx="70485" cy="160655"/>
              <wp:effectExtent l="0" t="3810" r="3810" b="63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pPr>
                            <w:pStyle w:val="af"/>
                            <w:shd w:val="clear" w:color="auto" w:fill="auto"/>
                            <w:spacing w:line="240" w:lineRule="auto"/>
                          </w:pPr>
                          <w:r>
                            <w:fldChar w:fldCharType="begin"/>
                          </w:r>
                          <w:r>
                            <w:instrText xml:space="preserve"> PAGE \* MERGEFORMAT </w:instrText>
                          </w:r>
                          <w:r>
                            <w:fldChar w:fldCharType="separate"/>
                          </w:r>
                          <w:r w:rsidR="003145F4">
                            <w:rPr>
                              <w:noProof/>
                            </w:rPr>
                            <w:t>30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312.4pt;margin-top:24.3pt;width:5.55pt;height:12.6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" filled="f" stroked="f">
              <v:textbox style="mso-fit-shape-to-text:t" inset="0,0,0,0">
                <w:txbxContent>
                  <w:p w:rsidR="00963DBA" w:rsidRDefault="00963DBA">
                    <w:pPr>
                      <w:pStyle w:val="af"/>
                      <w:shd w:val="clear" w:color="auto" w:fill="auto"/>
                      <w:spacing w:line="240" w:lineRule="auto"/>
                    </w:pPr>
                    <w:r>
                      <w:fldChar w:fldCharType="begin"/>
                    </w:r>
                    <w:r>
                      <w:instrText xml:space="preserve"> PAGE \* MERGEFORMAT </w:instrText>
                    </w:r>
                    <w:r>
                      <w:fldChar w:fldCharType="separate"/>
                    </w:r>
                    <w:r w:rsidR="003145F4">
                      <w:rPr>
                        <w:noProof/>
                      </w:rPr>
                      <w:t>30</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pPr>
      <w:rPr>
        <w:sz w:val="2"/>
        <w:szCs w:val="2"/>
      </w:rPr>
    </w:pPr>
    <w:r>
      <w:rPr>
        <w:noProof/>
      </w:rPr>
      <mc:AlternateContent>
        <mc:Choice Requires="wps">
          <w:drawing>
            <wp:anchor distT="0" distB="0" distL="63500" distR="63500" simplePos="0" relativeHeight="251663360" behindDoc="1" locked="0" layoutInCell="1" allowOverlap="1" wp14:anchorId="39315E72" wp14:editId="36011361">
              <wp:simplePos x="0" y="0"/>
              <wp:positionH relativeFrom="page">
                <wp:posOffset>3962400</wp:posOffset>
              </wp:positionH>
              <wp:positionV relativeFrom="page">
                <wp:posOffset>367665</wp:posOffset>
              </wp:positionV>
              <wp:extent cx="70485" cy="160655"/>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DBA" w:rsidRDefault="00963DBA">
                          <w:pPr>
                            <w:pStyle w:val="af"/>
                            <w:shd w:val="clear" w:color="auto" w:fill="auto"/>
                            <w:spacing w:line="240" w:lineRule="auto"/>
                          </w:pPr>
                          <w: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40" type="#_x0000_t202" style="position:absolute;margin-left:312pt;margin-top:28.95pt;width:5.5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cKXrQIAAK4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" filled="f" stroked="f">
              <v:textbox style="mso-fit-shape-to-text:t" inset="0,0,0,0">
                <w:txbxContent>
                  <w:p w:rsidR="00963DBA" w:rsidRDefault="00963DBA">
                    <w:pPr>
                      <w:pStyle w:val="af"/>
                      <w:shd w:val="clear" w:color="auto" w:fill="auto"/>
                      <w:spacing w:line="240" w:lineRule="auto"/>
                    </w:pPr>
                    <w:r>
                      <w:t>2</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DBA" w:rsidRDefault="00963D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C67"/>
    <w:multiLevelType w:val="multilevel"/>
    <w:tmpl w:val="85C09C2E"/>
    <w:lvl w:ilvl="0">
      <w:start w:val="2"/>
      <w:numFmt w:val="decimal"/>
      <w:lvlText w:val="%1"/>
      <w:lvlJc w:val="left"/>
      <w:pPr>
        <w:ind w:left="465" w:hanging="465"/>
      </w:pPr>
      <w:rPr>
        <w:rFonts w:hint="default"/>
      </w:rPr>
    </w:lvl>
    <w:lvl w:ilvl="1">
      <w:start w:val="14"/>
      <w:numFmt w:val="decimal"/>
      <w:lvlText w:val="%1.%2"/>
      <w:lvlJc w:val="left"/>
      <w:pPr>
        <w:ind w:left="990" w:hanging="46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1">
    <w:nsid w:val="05542174"/>
    <w:multiLevelType w:val="multilevel"/>
    <w:tmpl w:val="3C7AA44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0D7AFF"/>
    <w:multiLevelType w:val="multilevel"/>
    <w:tmpl w:val="D92C2A0C"/>
    <w:lvl w:ilvl="0">
      <w:start w:val="2"/>
      <w:numFmt w:val="decimal"/>
      <w:lvlText w:val="%1."/>
      <w:lvlJc w:val="left"/>
      <w:pPr>
        <w:ind w:left="525" w:hanging="525"/>
      </w:pPr>
      <w:rPr>
        <w:rFonts w:hint="default"/>
      </w:rPr>
    </w:lvl>
    <w:lvl w:ilvl="1">
      <w:start w:val="1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0A452654"/>
    <w:multiLevelType w:val="multilevel"/>
    <w:tmpl w:val="57D4D1C0"/>
    <w:lvl w:ilvl="0">
      <w:start w:val="2"/>
      <w:numFmt w:val="decimal"/>
      <w:lvlText w:val="%1."/>
      <w:lvlJc w:val="left"/>
      <w:pPr>
        <w:ind w:left="525" w:hanging="525"/>
      </w:pPr>
      <w:rPr>
        <w:rFonts w:hint="default"/>
      </w:rPr>
    </w:lvl>
    <w:lvl w:ilvl="1">
      <w:start w:val="19"/>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4">
    <w:nsid w:val="1CC84965"/>
    <w:multiLevelType w:val="multilevel"/>
    <w:tmpl w:val="F0E8756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403832"/>
    <w:multiLevelType w:val="multilevel"/>
    <w:tmpl w:val="29A62B74"/>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C823F4"/>
    <w:multiLevelType w:val="multilevel"/>
    <w:tmpl w:val="FC142E9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EB33C3"/>
    <w:multiLevelType w:val="multilevel"/>
    <w:tmpl w:val="EC1ED400"/>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316C45C7"/>
    <w:multiLevelType w:val="hybridMultilevel"/>
    <w:tmpl w:val="4DEA8C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4F2116"/>
    <w:multiLevelType w:val="hybridMultilevel"/>
    <w:tmpl w:val="14D44C84"/>
    <w:lvl w:ilvl="0" w:tplc="E034B3A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6C5E45"/>
    <w:multiLevelType w:val="multilevel"/>
    <w:tmpl w:val="AC42D516"/>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8E52A4"/>
    <w:multiLevelType w:val="hybridMultilevel"/>
    <w:tmpl w:val="275EA6BA"/>
    <w:lvl w:ilvl="0" w:tplc="DAAC767E">
      <w:start w:val="1"/>
      <w:numFmt w:val="decimal"/>
      <w:lvlText w:val="%1)"/>
      <w:lvlJc w:val="left"/>
      <w:pPr>
        <w:ind w:left="3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8E9EB8">
      <w:start w:val="1"/>
      <w:numFmt w:val="lowerLetter"/>
      <w:lvlText w:val="%2"/>
      <w:lvlJc w:val="left"/>
      <w:pPr>
        <w:ind w:left="1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3E841C">
      <w:start w:val="1"/>
      <w:numFmt w:val="lowerRoman"/>
      <w:lvlText w:val="%3"/>
      <w:lvlJc w:val="left"/>
      <w:pPr>
        <w:ind w:left="2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B6DC14">
      <w:start w:val="1"/>
      <w:numFmt w:val="decimal"/>
      <w:lvlText w:val="%4"/>
      <w:lvlJc w:val="left"/>
      <w:pPr>
        <w:ind w:left="3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4CB2CA">
      <w:start w:val="1"/>
      <w:numFmt w:val="lowerLetter"/>
      <w:lvlText w:val="%5"/>
      <w:lvlJc w:val="left"/>
      <w:pPr>
        <w:ind w:left="3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ACECBC">
      <w:start w:val="1"/>
      <w:numFmt w:val="lowerRoman"/>
      <w:lvlText w:val="%6"/>
      <w:lvlJc w:val="left"/>
      <w:pPr>
        <w:ind w:left="4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2FD6">
      <w:start w:val="1"/>
      <w:numFmt w:val="decimal"/>
      <w:lvlText w:val="%7"/>
      <w:lvlJc w:val="left"/>
      <w:pPr>
        <w:ind w:left="5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902214">
      <w:start w:val="1"/>
      <w:numFmt w:val="lowerLetter"/>
      <w:lvlText w:val="%8"/>
      <w:lvlJc w:val="left"/>
      <w:pPr>
        <w:ind w:left="6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C6596C">
      <w:start w:val="1"/>
      <w:numFmt w:val="lowerRoman"/>
      <w:lvlText w:val="%9"/>
      <w:lvlJc w:val="left"/>
      <w:pPr>
        <w:ind w:left="6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6DF5220"/>
    <w:multiLevelType w:val="multilevel"/>
    <w:tmpl w:val="C9B0E438"/>
    <w:lvl w:ilvl="0">
      <w:start w:val="2"/>
      <w:numFmt w:val="decimal"/>
      <w:lvlText w:val="%1."/>
      <w:lvlJc w:val="left"/>
      <w:pPr>
        <w:ind w:left="525" w:hanging="525"/>
      </w:pPr>
      <w:rPr>
        <w:rFonts w:hint="default"/>
      </w:rPr>
    </w:lvl>
    <w:lvl w:ilvl="1">
      <w:start w:val="15"/>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13">
    <w:nsid w:val="39373838"/>
    <w:multiLevelType w:val="multilevel"/>
    <w:tmpl w:val="D316B2F0"/>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EB85EC7"/>
    <w:multiLevelType w:val="hybridMultilevel"/>
    <w:tmpl w:val="672EC006"/>
    <w:lvl w:ilvl="0" w:tplc="5538A1E4">
      <w:start w:val="1"/>
      <w:numFmt w:val="decimal"/>
      <w:lvlText w:val="%1)"/>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48C9FA">
      <w:start w:val="1"/>
      <w:numFmt w:val="lowerLetter"/>
      <w:lvlText w:val="%2"/>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98B3B6">
      <w:start w:val="1"/>
      <w:numFmt w:val="lowerRoman"/>
      <w:lvlText w:val="%3"/>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042436">
      <w:start w:val="1"/>
      <w:numFmt w:val="decimal"/>
      <w:lvlText w:val="%4"/>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38106A">
      <w:start w:val="1"/>
      <w:numFmt w:val="lowerLetter"/>
      <w:lvlText w:val="%5"/>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368894">
      <w:start w:val="1"/>
      <w:numFmt w:val="lowerRoman"/>
      <w:lvlText w:val="%6"/>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167452">
      <w:start w:val="1"/>
      <w:numFmt w:val="decimal"/>
      <w:lvlText w:val="%7"/>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689D9A">
      <w:start w:val="1"/>
      <w:numFmt w:val="lowerLetter"/>
      <w:lvlText w:val="%8"/>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2DCEDC6">
      <w:start w:val="1"/>
      <w:numFmt w:val="lowerRoman"/>
      <w:lvlText w:val="%9"/>
      <w:lvlJc w:val="left"/>
      <w:pPr>
        <w:ind w:left="68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43E43C61"/>
    <w:multiLevelType w:val="multilevel"/>
    <w:tmpl w:val="126AE12A"/>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0B795B"/>
    <w:multiLevelType w:val="multilevel"/>
    <w:tmpl w:val="D16EE2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2542A7"/>
    <w:multiLevelType w:val="multilevel"/>
    <w:tmpl w:val="78B8BBA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D171FE"/>
    <w:multiLevelType w:val="hybridMultilevel"/>
    <w:tmpl w:val="0F56B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9D3F40"/>
    <w:multiLevelType w:val="multilevel"/>
    <w:tmpl w:val="62EC5942"/>
    <w:lvl w:ilvl="0">
      <w:start w:val="2"/>
      <w:numFmt w:val="decimal"/>
      <w:lvlText w:val="%1."/>
      <w:lvlJc w:val="left"/>
      <w:pPr>
        <w:ind w:left="727" w:hanging="585"/>
      </w:pPr>
      <w:rPr>
        <w:rFonts w:hint="default"/>
      </w:rPr>
    </w:lvl>
    <w:lvl w:ilvl="1">
      <w:start w:val="5"/>
      <w:numFmt w:val="decimal"/>
      <w:lvlText w:val="%1.%2."/>
      <w:lvlJc w:val="left"/>
      <w:pPr>
        <w:ind w:left="1100" w:hanging="720"/>
      </w:pPr>
      <w:rPr>
        <w:rFonts w:hint="default"/>
      </w:rPr>
    </w:lvl>
    <w:lvl w:ilvl="2">
      <w:start w:val="3"/>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20">
    <w:nsid w:val="570B17B1"/>
    <w:multiLevelType w:val="multilevel"/>
    <w:tmpl w:val="266095FE"/>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28599D"/>
    <w:multiLevelType w:val="multilevel"/>
    <w:tmpl w:val="639A7D50"/>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EF65DB"/>
    <w:multiLevelType w:val="multilevel"/>
    <w:tmpl w:val="9D264A1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2A3A45"/>
    <w:multiLevelType w:val="hybridMultilevel"/>
    <w:tmpl w:val="4C9C6D5E"/>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4">
    <w:nsid w:val="5EB805FA"/>
    <w:multiLevelType w:val="hybridMultilevel"/>
    <w:tmpl w:val="F1BC80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27D2C42"/>
    <w:multiLevelType w:val="multilevel"/>
    <w:tmpl w:val="1250F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137D7F"/>
    <w:multiLevelType w:val="multilevel"/>
    <w:tmpl w:val="AC0A70E4"/>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CC1EB4"/>
    <w:multiLevelType w:val="multilevel"/>
    <w:tmpl w:val="0AE2FBD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6E3EF5"/>
    <w:multiLevelType w:val="hybridMultilevel"/>
    <w:tmpl w:val="17F2EE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BE6686B"/>
    <w:multiLevelType w:val="multilevel"/>
    <w:tmpl w:val="54941CF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4"/>
  </w:num>
  <w:num w:numId="3">
    <w:abstractNumId w:val="11"/>
  </w:num>
  <w:num w:numId="4">
    <w:abstractNumId w:val="9"/>
  </w:num>
  <w:num w:numId="5">
    <w:abstractNumId w:val="29"/>
  </w:num>
  <w:num w:numId="6">
    <w:abstractNumId w:val="6"/>
  </w:num>
  <w:num w:numId="7">
    <w:abstractNumId w:val="16"/>
  </w:num>
  <w:num w:numId="8">
    <w:abstractNumId w:val="22"/>
  </w:num>
  <w:num w:numId="9">
    <w:abstractNumId w:val="21"/>
  </w:num>
  <w:num w:numId="10">
    <w:abstractNumId w:val="27"/>
  </w:num>
  <w:num w:numId="11">
    <w:abstractNumId w:val="25"/>
  </w:num>
  <w:num w:numId="12">
    <w:abstractNumId w:val="15"/>
  </w:num>
  <w:num w:numId="13">
    <w:abstractNumId w:val="20"/>
  </w:num>
  <w:num w:numId="14">
    <w:abstractNumId w:val="26"/>
  </w:num>
  <w:num w:numId="15">
    <w:abstractNumId w:val="4"/>
  </w:num>
  <w:num w:numId="16">
    <w:abstractNumId w:val="10"/>
  </w:num>
  <w:num w:numId="17">
    <w:abstractNumId w:val="5"/>
  </w:num>
  <w:num w:numId="18">
    <w:abstractNumId w:val="17"/>
  </w:num>
  <w:num w:numId="19">
    <w:abstractNumId w:val="1"/>
  </w:num>
  <w:num w:numId="20">
    <w:abstractNumId w:val="19"/>
  </w:num>
  <w:num w:numId="21">
    <w:abstractNumId w:val="2"/>
  </w:num>
  <w:num w:numId="22">
    <w:abstractNumId w:val="0"/>
  </w:num>
  <w:num w:numId="23">
    <w:abstractNumId w:val="12"/>
  </w:num>
  <w:num w:numId="24">
    <w:abstractNumId w:val="3"/>
  </w:num>
  <w:num w:numId="25">
    <w:abstractNumId w:val="23"/>
  </w:num>
  <w:num w:numId="26">
    <w:abstractNumId w:val="8"/>
  </w:num>
  <w:num w:numId="27">
    <w:abstractNumId w:val="28"/>
  </w:num>
  <w:num w:numId="28">
    <w:abstractNumId w:val="7"/>
  </w:num>
  <w:num w:numId="29">
    <w:abstractNumId w:val="24"/>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drawingGridHorizontalSpacing w:val="9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EEF"/>
    <w:rsid w:val="000006AE"/>
    <w:rsid w:val="00000AB3"/>
    <w:rsid w:val="000020F6"/>
    <w:rsid w:val="00002186"/>
    <w:rsid w:val="000038D0"/>
    <w:rsid w:val="0000572D"/>
    <w:rsid w:val="00012CC3"/>
    <w:rsid w:val="0001309B"/>
    <w:rsid w:val="00013B10"/>
    <w:rsid w:val="000148D7"/>
    <w:rsid w:val="00014912"/>
    <w:rsid w:val="00015934"/>
    <w:rsid w:val="00015BD0"/>
    <w:rsid w:val="00015BF2"/>
    <w:rsid w:val="00016D2C"/>
    <w:rsid w:val="00017052"/>
    <w:rsid w:val="00017D7F"/>
    <w:rsid w:val="0002393D"/>
    <w:rsid w:val="0002498D"/>
    <w:rsid w:val="00025927"/>
    <w:rsid w:val="00025C68"/>
    <w:rsid w:val="0003299D"/>
    <w:rsid w:val="00032BD4"/>
    <w:rsid w:val="00033327"/>
    <w:rsid w:val="000336A9"/>
    <w:rsid w:val="00033921"/>
    <w:rsid w:val="00033F9A"/>
    <w:rsid w:val="00037168"/>
    <w:rsid w:val="0003793D"/>
    <w:rsid w:val="00046F6C"/>
    <w:rsid w:val="0004751B"/>
    <w:rsid w:val="00050874"/>
    <w:rsid w:val="00053FEC"/>
    <w:rsid w:val="0005465C"/>
    <w:rsid w:val="0005604C"/>
    <w:rsid w:val="00056802"/>
    <w:rsid w:val="00056F20"/>
    <w:rsid w:val="00060AEF"/>
    <w:rsid w:val="00065A5E"/>
    <w:rsid w:val="00067072"/>
    <w:rsid w:val="00067C9B"/>
    <w:rsid w:val="00074DDD"/>
    <w:rsid w:val="00075B54"/>
    <w:rsid w:val="00076F50"/>
    <w:rsid w:val="0008328D"/>
    <w:rsid w:val="000835A7"/>
    <w:rsid w:val="00084D7D"/>
    <w:rsid w:val="000852AC"/>
    <w:rsid w:val="00087E6A"/>
    <w:rsid w:val="00090676"/>
    <w:rsid w:val="00090CE6"/>
    <w:rsid w:val="0009150F"/>
    <w:rsid w:val="000919E0"/>
    <w:rsid w:val="00093715"/>
    <w:rsid w:val="00094A54"/>
    <w:rsid w:val="000A5F39"/>
    <w:rsid w:val="000A78C9"/>
    <w:rsid w:val="000B0321"/>
    <w:rsid w:val="000B0CB4"/>
    <w:rsid w:val="000B2B34"/>
    <w:rsid w:val="000C0B06"/>
    <w:rsid w:val="000C28A0"/>
    <w:rsid w:val="000C3FD8"/>
    <w:rsid w:val="000C73BB"/>
    <w:rsid w:val="000D46E6"/>
    <w:rsid w:val="000D4879"/>
    <w:rsid w:val="000D6DAC"/>
    <w:rsid w:val="000E349E"/>
    <w:rsid w:val="000E57AC"/>
    <w:rsid w:val="000E6411"/>
    <w:rsid w:val="000F05BD"/>
    <w:rsid w:val="000F0BE0"/>
    <w:rsid w:val="000F21A2"/>
    <w:rsid w:val="000F7321"/>
    <w:rsid w:val="00113938"/>
    <w:rsid w:val="00113C46"/>
    <w:rsid w:val="00116B64"/>
    <w:rsid w:val="00117B0F"/>
    <w:rsid w:val="00120767"/>
    <w:rsid w:val="00120865"/>
    <w:rsid w:val="00122F55"/>
    <w:rsid w:val="00125C7D"/>
    <w:rsid w:val="001316C5"/>
    <w:rsid w:val="001336A8"/>
    <w:rsid w:val="001420C5"/>
    <w:rsid w:val="0014345A"/>
    <w:rsid w:val="0014753C"/>
    <w:rsid w:val="001523DC"/>
    <w:rsid w:val="00152C06"/>
    <w:rsid w:val="00152D1A"/>
    <w:rsid w:val="00155B98"/>
    <w:rsid w:val="00162352"/>
    <w:rsid w:val="001625E0"/>
    <w:rsid w:val="001663FC"/>
    <w:rsid w:val="00166D5D"/>
    <w:rsid w:val="00167BC0"/>
    <w:rsid w:val="001706CD"/>
    <w:rsid w:val="001716EF"/>
    <w:rsid w:val="00172BCE"/>
    <w:rsid w:val="00173A75"/>
    <w:rsid w:val="00176D6D"/>
    <w:rsid w:val="001770D7"/>
    <w:rsid w:val="00181B54"/>
    <w:rsid w:val="0018218C"/>
    <w:rsid w:val="001859A5"/>
    <w:rsid w:val="00187659"/>
    <w:rsid w:val="00191177"/>
    <w:rsid w:val="00192729"/>
    <w:rsid w:val="001A08B3"/>
    <w:rsid w:val="001A0A2D"/>
    <w:rsid w:val="001A107A"/>
    <w:rsid w:val="001A3DFD"/>
    <w:rsid w:val="001A5FF0"/>
    <w:rsid w:val="001A7F1C"/>
    <w:rsid w:val="001B0C86"/>
    <w:rsid w:val="001B16D6"/>
    <w:rsid w:val="001B4CE0"/>
    <w:rsid w:val="001B679C"/>
    <w:rsid w:val="001B725D"/>
    <w:rsid w:val="001C0FF8"/>
    <w:rsid w:val="001C171F"/>
    <w:rsid w:val="001C1CDD"/>
    <w:rsid w:val="001C3E16"/>
    <w:rsid w:val="001D116E"/>
    <w:rsid w:val="001D7F4F"/>
    <w:rsid w:val="001E2A65"/>
    <w:rsid w:val="001E30F5"/>
    <w:rsid w:val="001E77E6"/>
    <w:rsid w:val="001F2A9E"/>
    <w:rsid w:val="001F4871"/>
    <w:rsid w:val="001F5AC2"/>
    <w:rsid w:val="001F6213"/>
    <w:rsid w:val="002021EF"/>
    <w:rsid w:val="00205BFD"/>
    <w:rsid w:val="00206D4D"/>
    <w:rsid w:val="002126F0"/>
    <w:rsid w:val="002129BE"/>
    <w:rsid w:val="00223A41"/>
    <w:rsid w:val="0022569D"/>
    <w:rsid w:val="00226D88"/>
    <w:rsid w:val="00230332"/>
    <w:rsid w:val="00230721"/>
    <w:rsid w:val="00233D68"/>
    <w:rsid w:val="0023466E"/>
    <w:rsid w:val="00234EC0"/>
    <w:rsid w:val="0023521D"/>
    <w:rsid w:val="002402AE"/>
    <w:rsid w:val="002417A6"/>
    <w:rsid w:val="00241FC4"/>
    <w:rsid w:val="00246AFB"/>
    <w:rsid w:val="00247278"/>
    <w:rsid w:val="002476E3"/>
    <w:rsid w:val="00251371"/>
    <w:rsid w:val="0025376C"/>
    <w:rsid w:val="00253E68"/>
    <w:rsid w:val="00254245"/>
    <w:rsid w:val="002546AB"/>
    <w:rsid w:val="00254D57"/>
    <w:rsid w:val="00255693"/>
    <w:rsid w:val="002572DF"/>
    <w:rsid w:val="002577E5"/>
    <w:rsid w:val="00257B6D"/>
    <w:rsid w:val="002603B5"/>
    <w:rsid w:val="0026117A"/>
    <w:rsid w:val="002613F9"/>
    <w:rsid w:val="002723BA"/>
    <w:rsid w:val="002723E6"/>
    <w:rsid w:val="00274494"/>
    <w:rsid w:val="0027451E"/>
    <w:rsid w:val="00274E60"/>
    <w:rsid w:val="00275FE6"/>
    <w:rsid w:val="00276661"/>
    <w:rsid w:val="00276B58"/>
    <w:rsid w:val="00276CF8"/>
    <w:rsid w:val="002802E9"/>
    <w:rsid w:val="00281EAD"/>
    <w:rsid w:val="00287B52"/>
    <w:rsid w:val="00290B1D"/>
    <w:rsid w:val="00291CCC"/>
    <w:rsid w:val="002924E7"/>
    <w:rsid w:val="00295D4E"/>
    <w:rsid w:val="002961CC"/>
    <w:rsid w:val="00297B15"/>
    <w:rsid w:val="002A02A1"/>
    <w:rsid w:val="002A1048"/>
    <w:rsid w:val="002A3E6D"/>
    <w:rsid w:val="002B2DD3"/>
    <w:rsid w:val="002B5E78"/>
    <w:rsid w:val="002B64C7"/>
    <w:rsid w:val="002B73B3"/>
    <w:rsid w:val="002C071D"/>
    <w:rsid w:val="002C09E4"/>
    <w:rsid w:val="002C0E4E"/>
    <w:rsid w:val="002C107F"/>
    <w:rsid w:val="002C4797"/>
    <w:rsid w:val="002C52A8"/>
    <w:rsid w:val="002C61C0"/>
    <w:rsid w:val="002C6261"/>
    <w:rsid w:val="002D15EE"/>
    <w:rsid w:val="002D2862"/>
    <w:rsid w:val="002D2B92"/>
    <w:rsid w:val="002D65C0"/>
    <w:rsid w:val="002E031D"/>
    <w:rsid w:val="002E0ECD"/>
    <w:rsid w:val="002E2104"/>
    <w:rsid w:val="002E23A2"/>
    <w:rsid w:val="002E61E7"/>
    <w:rsid w:val="002E7A39"/>
    <w:rsid w:val="002E7D38"/>
    <w:rsid w:val="002F3005"/>
    <w:rsid w:val="002F3BA9"/>
    <w:rsid w:val="002F415B"/>
    <w:rsid w:val="002F60CB"/>
    <w:rsid w:val="002F6571"/>
    <w:rsid w:val="002F7B91"/>
    <w:rsid w:val="003062DD"/>
    <w:rsid w:val="00306C76"/>
    <w:rsid w:val="0031030C"/>
    <w:rsid w:val="00312B27"/>
    <w:rsid w:val="00312EBA"/>
    <w:rsid w:val="00313F9A"/>
    <w:rsid w:val="003145F4"/>
    <w:rsid w:val="00314878"/>
    <w:rsid w:val="0031729D"/>
    <w:rsid w:val="0032131C"/>
    <w:rsid w:val="003215FC"/>
    <w:rsid w:val="003245A3"/>
    <w:rsid w:val="00325066"/>
    <w:rsid w:val="00325958"/>
    <w:rsid w:val="00326046"/>
    <w:rsid w:val="00327C2F"/>
    <w:rsid w:val="0033013F"/>
    <w:rsid w:val="003311AA"/>
    <w:rsid w:val="0033182D"/>
    <w:rsid w:val="003330FE"/>
    <w:rsid w:val="00335E9F"/>
    <w:rsid w:val="003454FF"/>
    <w:rsid w:val="0034675C"/>
    <w:rsid w:val="003529CC"/>
    <w:rsid w:val="00353FEE"/>
    <w:rsid w:val="00354A99"/>
    <w:rsid w:val="003565D4"/>
    <w:rsid w:val="0036406D"/>
    <w:rsid w:val="00365D60"/>
    <w:rsid w:val="00366402"/>
    <w:rsid w:val="00372484"/>
    <w:rsid w:val="00374966"/>
    <w:rsid w:val="00374B69"/>
    <w:rsid w:val="003767AD"/>
    <w:rsid w:val="00380B06"/>
    <w:rsid w:val="00381697"/>
    <w:rsid w:val="00382841"/>
    <w:rsid w:val="003832FD"/>
    <w:rsid w:val="00384125"/>
    <w:rsid w:val="00384A42"/>
    <w:rsid w:val="00385403"/>
    <w:rsid w:val="003903AB"/>
    <w:rsid w:val="0039213E"/>
    <w:rsid w:val="00396370"/>
    <w:rsid w:val="00396850"/>
    <w:rsid w:val="003A0A4F"/>
    <w:rsid w:val="003A204D"/>
    <w:rsid w:val="003A3970"/>
    <w:rsid w:val="003A4E28"/>
    <w:rsid w:val="003A68EB"/>
    <w:rsid w:val="003A69BA"/>
    <w:rsid w:val="003B20A4"/>
    <w:rsid w:val="003B4C98"/>
    <w:rsid w:val="003B5223"/>
    <w:rsid w:val="003B6A1C"/>
    <w:rsid w:val="003B6BAC"/>
    <w:rsid w:val="003B7004"/>
    <w:rsid w:val="003C10C3"/>
    <w:rsid w:val="003C1305"/>
    <w:rsid w:val="003C2D3A"/>
    <w:rsid w:val="003C2DC2"/>
    <w:rsid w:val="003C3488"/>
    <w:rsid w:val="003C3BDC"/>
    <w:rsid w:val="003C46F5"/>
    <w:rsid w:val="003C6A62"/>
    <w:rsid w:val="003D00D2"/>
    <w:rsid w:val="003D0518"/>
    <w:rsid w:val="003D1847"/>
    <w:rsid w:val="003D27F2"/>
    <w:rsid w:val="003D3752"/>
    <w:rsid w:val="003D500D"/>
    <w:rsid w:val="003D52E1"/>
    <w:rsid w:val="003D6926"/>
    <w:rsid w:val="003D6BDC"/>
    <w:rsid w:val="003E306E"/>
    <w:rsid w:val="003E5632"/>
    <w:rsid w:val="003E6889"/>
    <w:rsid w:val="003F2A67"/>
    <w:rsid w:val="003F43A9"/>
    <w:rsid w:val="00400FC6"/>
    <w:rsid w:val="004028C7"/>
    <w:rsid w:val="004053BF"/>
    <w:rsid w:val="00407971"/>
    <w:rsid w:val="004109C4"/>
    <w:rsid w:val="0041230D"/>
    <w:rsid w:val="00412C27"/>
    <w:rsid w:val="004165A0"/>
    <w:rsid w:val="004227C1"/>
    <w:rsid w:val="00424D65"/>
    <w:rsid w:val="0042641F"/>
    <w:rsid w:val="00427339"/>
    <w:rsid w:val="00427A6F"/>
    <w:rsid w:val="0043077A"/>
    <w:rsid w:val="00431066"/>
    <w:rsid w:val="004324E9"/>
    <w:rsid w:val="00432902"/>
    <w:rsid w:val="00434236"/>
    <w:rsid w:val="004440A5"/>
    <w:rsid w:val="004446C9"/>
    <w:rsid w:val="0044493C"/>
    <w:rsid w:val="00445B74"/>
    <w:rsid w:val="00446C85"/>
    <w:rsid w:val="00455253"/>
    <w:rsid w:val="00455744"/>
    <w:rsid w:val="0046089C"/>
    <w:rsid w:val="004615C6"/>
    <w:rsid w:val="00461E18"/>
    <w:rsid w:val="00467E1F"/>
    <w:rsid w:val="00467F07"/>
    <w:rsid w:val="004741EE"/>
    <w:rsid w:val="00477C49"/>
    <w:rsid w:val="00482B19"/>
    <w:rsid w:val="0048324B"/>
    <w:rsid w:val="004837A8"/>
    <w:rsid w:val="00485413"/>
    <w:rsid w:val="00487771"/>
    <w:rsid w:val="00491010"/>
    <w:rsid w:val="0049211A"/>
    <w:rsid w:val="00493A86"/>
    <w:rsid w:val="00493BAF"/>
    <w:rsid w:val="00496603"/>
    <w:rsid w:val="0049757E"/>
    <w:rsid w:val="00497F10"/>
    <w:rsid w:val="004A0FFE"/>
    <w:rsid w:val="004A1708"/>
    <w:rsid w:val="004A26E3"/>
    <w:rsid w:val="004A7A0C"/>
    <w:rsid w:val="004B0218"/>
    <w:rsid w:val="004B279D"/>
    <w:rsid w:val="004B2DCB"/>
    <w:rsid w:val="004B6C87"/>
    <w:rsid w:val="004C153C"/>
    <w:rsid w:val="004C198E"/>
    <w:rsid w:val="004C20FE"/>
    <w:rsid w:val="004C2384"/>
    <w:rsid w:val="004C2385"/>
    <w:rsid w:val="004D0BB0"/>
    <w:rsid w:val="004D25AC"/>
    <w:rsid w:val="004D31CF"/>
    <w:rsid w:val="004D3757"/>
    <w:rsid w:val="004E08E5"/>
    <w:rsid w:val="004E1BC8"/>
    <w:rsid w:val="004E1DA0"/>
    <w:rsid w:val="004E276F"/>
    <w:rsid w:val="004E2F10"/>
    <w:rsid w:val="004F1934"/>
    <w:rsid w:val="004F2BE1"/>
    <w:rsid w:val="004F3AE0"/>
    <w:rsid w:val="004F464D"/>
    <w:rsid w:val="004F4A72"/>
    <w:rsid w:val="004F53BC"/>
    <w:rsid w:val="004F6DF7"/>
    <w:rsid w:val="004F7DD2"/>
    <w:rsid w:val="00500256"/>
    <w:rsid w:val="0050332C"/>
    <w:rsid w:val="00507386"/>
    <w:rsid w:val="00510AC3"/>
    <w:rsid w:val="00512B61"/>
    <w:rsid w:val="00513640"/>
    <w:rsid w:val="005142DE"/>
    <w:rsid w:val="00517334"/>
    <w:rsid w:val="00520B03"/>
    <w:rsid w:val="0052107D"/>
    <w:rsid w:val="005249F1"/>
    <w:rsid w:val="00525496"/>
    <w:rsid w:val="00525C88"/>
    <w:rsid w:val="00527965"/>
    <w:rsid w:val="00527C10"/>
    <w:rsid w:val="005317A2"/>
    <w:rsid w:val="005318DD"/>
    <w:rsid w:val="00531A9B"/>
    <w:rsid w:val="00532F53"/>
    <w:rsid w:val="00536F7A"/>
    <w:rsid w:val="005403B6"/>
    <w:rsid w:val="00540B16"/>
    <w:rsid w:val="00541E71"/>
    <w:rsid w:val="00543A56"/>
    <w:rsid w:val="005478E7"/>
    <w:rsid w:val="005525E1"/>
    <w:rsid w:val="00552F37"/>
    <w:rsid w:val="00554E63"/>
    <w:rsid w:val="00557176"/>
    <w:rsid w:val="00562E3F"/>
    <w:rsid w:val="00563160"/>
    <w:rsid w:val="0056642F"/>
    <w:rsid w:val="005669B9"/>
    <w:rsid w:val="0056756B"/>
    <w:rsid w:val="00571945"/>
    <w:rsid w:val="00572D1B"/>
    <w:rsid w:val="00573A3B"/>
    <w:rsid w:val="00574E8F"/>
    <w:rsid w:val="00574F9F"/>
    <w:rsid w:val="00574FE3"/>
    <w:rsid w:val="005764AD"/>
    <w:rsid w:val="0058149D"/>
    <w:rsid w:val="00581956"/>
    <w:rsid w:val="005834D4"/>
    <w:rsid w:val="00584430"/>
    <w:rsid w:val="00586027"/>
    <w:rsid w:val="005863F5"/>
    <w:rsid w:val="00586834"/>
    <w:rsid w:val="005902AF"/>
    <w:rsid w:val="00593419"/>
    <w:rsid w:val="00594CEE"/>
    <w:rsid w:val="00596D36"/>
    <w:rsid w:val="005973D3"/>
    <w:rsid w:val="005A30DF"/>
    <w:rsid w:val="005A53B1"/>
    <w:rsid w:val="005A5823"/>
    <w:rsid w:val="005A5EEF"/>
    <w:rsid w:val="005B43C8"/>
    <w:rsid w:val="005B4BD3"/>
    <w:rsid w:val="005B6E12"/>
    <w:rsid w:val="005B706E"/>
    <w:rsid w:val="005C0027"/>
    <w:rsid w:val="005C6FBD"/>
    <w:rsid w:val="005D00E0"/>
    <w:rsid w:val="005D293F"/>
    <w:rsid w:val="005D41FE"/>
    <w:rsid w:val="005D4C1E"/>
    <w:rsid w:val="005D55C9"/>
    <w:rsid w:val="005D66DD"/>
    <w:rsid w:val="005D77DD"/>
    <w:rsid w:val="005E16B8"/>
    <w:rsid w:val="005E2375"/>
    <w:rsid w:val="005E2BD0"/>
    <w:rsid w:val="005E2E88"/>
    <w:rsid w:val="005E5C2D"/>
    <w:rsid w:val="005E6B21"/>
    <w:rsid w:val="005E6BB2"/>
    <w:rsid w:val="005F0B52"/>
    <w:rsid w:val="005F4799"/>
    <w:rsid w:val="005F5C83"/>
    <w:rsid w:val="006009ED"/>
    <w:rsid w:val="00601FEE"/>
    <w:rsid w:val="00604C7C"/>
    <w:rsid w:val="00604D03"/>
    <w:rsid w:val="006057E7"/>
    <w:rsid w:val="00612609"/>
    <w:rsid w:val="00614366"/>
    <w:rsid w:val="00615231"/>
    <w:rsid w:val="00615779"/>
    <w:rsid w:val="006163E1"/>
    <w:rsid w:val="00623302"/>
    <w:rsid w:val="00624382"/>
    <w:rsid w:val="00624DB4"/>
    <w:rsid w:val="0062664C"/>
    <w:rsid w:val="00627FCD"/>
    <w:rsid w:val="00630585"/>
    <w:rsid w:val="00641E4D"/>
    <w:rsid w:val="00644E9A"/>
    <w:rsid w:val="006506D1"/>
    <w:rsid w:val="006510DE"/>
    <w:rsid w:val="00656DA8"/>
    <w:rsid w:val="00660ACA"/>
    <w:rsid w:val="00660F0F"/>
    <w:rsid w:val="006652DF"/>
    <w:rsid w:val="00666909"/>
    <w:rsid w:val="00667B4A"/>
    <w:rsid w:val="0067276F"/>
    <w:rsid w:val="00672F52"/>
    <w:rsid w:val="00673B99"/>
    <w:rsid w:val="006750E7"/>
    <w:rsid w:val="00680029"/>
    <w:rsid w:val="0068099D"/>
    <w:rsid w:val="00681517"/>
    <w:rsid w:val="00682D67"/>
    <w:rsid w:val="00682EE3"/>
    <w:rsid w:val="006830E7"/>
    <w:rsid w:val="006833CA"/>
    <w:rsid w:val="00686EF3"/>
    <w:rsid w:val="00687171"/>
    <w:rsid w:val="00687519"/>
    <w:rsid w:val="0069551F"/>
    <w:rsid w:val="00697CE9"/>
    <w:rsid w:val="006A0090"/>
    <w:rsid w:val="006A29E6"/>
    <w:rsid w:val="006A3035"/>
    <w:rsid w:val="006A4F50"/>
    <w:rsid w:val="006A5134"/>
    <w:rsid w:val="006A6617"/>
    <w:rsid w:val="006B0934"/>
    <w:rsid w:val="006B0F4D"/>
    <w:rsid w:val="006B12A7"/>
    <w:rsid w:val="006B632D"/>
    <w:rsid w:val="006D12FF"/>
    <w:rsid w:val="006D1B20"/>
    <w:rsid w:val="006D28B2"/>
    <w:rsid w:val="006D3579"/>
    <w:rsid w:val="006D3F6E"/>
    <w:rsid w:val="006D5909"/>
    <w:rsid w:val="006D7157"/>
    <w:rsid w:val="006D7F66"/>
    <w:rsid w:val="006E37BC"/>
    <w:rsid w:val="006F41CF"/>
    <w:rsid w:val="006F43BC"/>
    <w:rsid w:val="006F692A"/>
    <w:rsid w:val="006F6A35"/>
    <w:rsid w:val="006F781F"/>
    <w:rsid w:val="006F7B1B"/>
    <w:rsid w:val="00702AA2"/>
    <w:rsid w:val="0070580D"/>
    <w:rsid w:val="0070593B"/>
    <w:rsid w:val="007067CF"/>
    <w:rsid w:val="00707745"/>
    <w:rsid w:val="00711690"/>
    <w:rsid w:val="007128F8"/>
    <w:rsid w:val="00713A89"/>
    <w:rsid w:val="00717296"/>
    <w:rsid w:val="0071740D"/>
    <w:rsid w:val="007205C6"/>
    <w:rsid w:val="00722937"/>
    <w:rsid w:val="00726F6A"/>
    <w:rsid w:val="0073003E"/>
    <w:rsid w:val="0073024D"/>
    <w:rsid w:val="007310A9"/>
    <w:rsid w:val="00733201"/>
    <w:rsid w:val="0073448E"/>
    <w:rsid w:val="007346F4"/>
    <w:rsid w:val="00735863"/>
    <w:rsid w:val="007371C7"/>
    <w:rsid w:val="00737AEE"/>
    <w:rsid w:val="00741AB1"/>
    <w:rsid w:val="00742B51"/>
    <w:rsid w:val="00746B6B"/>
    <w:rsid w:val="007536EC"/>
    <w:rsid w:val="00760E0B"/>
    <w:rsid w:val="00761845"/>
    <w:rsid w:val="00764A72"/>
    <w:rsid w:val="007664D2"/>
    <w:rsid w:val="00766617"/>
    <w:rsid w:val="0077196B"/>
    <w:rsid w:val="0077311D"/>
    <w:rsid w:val="00774D4B"/>
    <w:rsid w:val="007843B9"/>
    <w:rsid w:val="007851C8"/>
    <w:rsid w:val="007852F7"/>
    <w:rsid w:val="00785567"/>
    <w:rsid w:val="0078672F"/>
    <w:rsid w:val="007877C6"/>
    <w:rsid w:val="007A14DB"/>
    <w:rsid w:val="007A251F"/>
    <w:rsid w:val="007A2822"/>
    <w:rsid w:val="007A4364"/>
    <w:rsid w:val="007B0FA3"/>
    <w:rsid w:val="007B139B"/>
    <w:rsid w:val="007B2B18"/>
    <w:rsid w:val="007B3F7D"/>
    <w:rsid w:val="007B4BC2"/>
    <w:rsid w:val="007B560A"/>
    <w:rsid w:val="007C4B73"/>
    <w:rsid w:val="007C5845"/>
    <w:rsid w:val="007D00A5"/>
    <w:rsid w:val="007D1443"/>
    <w:rsid w:val="007D23BB"/>
    <w:rsid w:val="007D3DA9"/>
    <w:rsid w:val="007D7023"/>
    <w:rsid w:val="007D77BA"/>
    <w:rsid w:val="007E022A"/>
    <w:rsid w:val="007E242A"/>
    <w:rsid w:val="007E255A"/>
    <w:rsid w:val="007E42E2"/>
    <w:rsid w:val="007E4A15"/>
    <w:rsid w:val="007E595B"/>
    <w:rsid w:val="007F150F"/>
    <w:rsid w:val="007F24C8"/>
    <w:rsid w:val="007F5F52"/>
    <w:rsid w:val="007F643E"/>
    <w:rsid w:val="007F7FCB"/>
    <w:rsid w:val="00804078"/>
    <w:rsid w:val="008051E3"/>
    <w:rsid w:val="008053C4"/>
    <w:rsid w:val="008113FA"/>
    <w:rsid w:val="0081192A"/>
    <w:rsid w:val="00813911"/>
    <w:rsid w:val="00813CF3"/>
    <w:rsid w:val="00816B11"/>
    <w:rsid w:val="00821619"/>
    <w:rsid w:val="00821AB0"/>
    <w:rsid w:val="00821BCC"/>
    <w:rsid w:val="00825CD7"/>
    <w:rsid w:val="00830998"/>
    <w:rsid w:val="00831794"/>
    <w:rsid w:val="00831ECB"/>
    <w:rsid w:val="00832F2A"/>
    <w:rsid w:val="00834DB1"/>
    <w:rsid w:val="00834E73"/>
    <w:rsid w:val="0084278D"/>
    <w:rsid w:val="00843DC0"/>
    <w:rsid w:val="0084684D"/>
    <w:rsid w:val="00861796"/>
    <w:rsid w:val="00861E56"/>
    <w:rsid w:val="00866E44"/>
    <w:rsid w:val="0086712E"/>
    <w:rsid w:val="00874680"/>
    <w:rsid w:val="00875AD3"/>
    <w:rsid w:val="0087626D"/>
    <w:rsid w:val="008809E0"/>
    <w:rsid w:val="00880E06"/>
    <w:rsid w:val="00882222"/>
    <w:rsid w:val="00882F70"/>
    <w:rsid w:val="0089112B"/>
    <w:rsid w:val="008939BA"/>
    <w:rsid w:val="00895152"/>
    <w:rsid w:val="008A1ACC"/>
    <w:rsid w:val="008A63A8"/>
    <w:rsid w:val="008A6AC7"/>
    <w:rsid w:val="008B11E3"/>
    <w:rsid w:val="008B17A9"/>
    <w:rsid w:val="008B1DC3"/>
    <w:rsid w:val="008B32EB"/>
    <w:rsid w:val="008B34AC"/>
    <w:rsid w:val="008B43D0"/>
    <w:rsid w:val="008C0B4E"/>
    <w:rsid w:val="008C3521"/>
    <w:rsid w:val="008C7342"/>
    <w:rsid w:val="008D3599"/>
    <w:rsid w:val="008D3CD4"/>
    <w:rsid w:val="008D3F43"/>
    <w:rsid w:val="008D519E"/>
    <w:rsid w:val="008D5AE4"/>
    <w:rsid w:val="008D5E58"/>
    <w:rsid w:val="008D758C"/>
    <w:rsid w:val="008D7A43"/>
    <w:rsid w:val="008E13AD"/>
    <w:rsid w:val="0090078E"/>
    <w:rsid w:val="00901927"/>
    <w:rsid w:val="009048B8"/>
    <w:rsid w:val="009074CF"/>
    <w:rsid w:val="0091305D"/>
    <w:rsid w:val="0091306A"/>
    <w:rsid w:val="00916A7C"/>
    <w:rsid w:val="0092297D"/>
    <w:rsid w:val="0092589C"/>
    <w:rsid w:val="00926360"/>
    <w:rsid w:val="009265FC"/>
    <w:rsid w:val="0093247A"/>
    <w:rsid w:val="009365A3"/>
    <w:rsid w:val="009423F6"/>
    <w:rsid w:val="009429BF"/>
    <w:rsid w:val="009437F8"/>
    <w:rsid w:val="0094568C"/>
    <w:rsid w:val="009466C6"/>
    <w:rsid w:val="009510BF"/>
    <w:rsid w:val="009535B2"/>
    <w:rsid w:val="00955939"/>
    <w:rsid w:val="00955B93"/>
    <w:rsid w:val="0095644B"/>
    <w:rsid w:val="00956AF2"/>
    <w:rsid w:val="00956D7D"/>
    <w:rsid w:val="00962388"/>
    <w:rsid w:val="00963DBA"/>
    <w:rsid w:val="009651B5"/>
    <w:rsid w:val="009703F6"/>
    <w:rsid w:val="00970691"/>
    <w:rsid w:val="00972172"/>
    <w:rsid w:val="00972350"/>
    <w:rsid w:val="009734D1"/>
    <w:rsid w:val="00977B79"/>
    <w:rsid w:val="00981350"/>
    <w:rsid w:val="00981EA2"/>
    <w:rsid w:val="00986029"/>
    <w:rsid w:val="00986133"/>
    <w:rsid w:val="00990362"/>
    <w:rsid w:val="00990D18"/>
    <w:rsid w:val="00992CA9"/>
    <w:rsid w:val="00993DE4"/>
    <w:rsid w:val="009B3934"/>
    <w:rsid w:val="009B40C4"/>
    <w:rsid w:val="009B508A"/>
    <w:rsid w:val="009C0BBF"/>
    <w:rsid w:val="009C1056"/>
    <w:rsid w:val="009C1BAF"/>
    <w:rsid w:val="009C31CC"/>
    <w:rsid w:val="009C4E81"/>
    <w:rsid w:val="009C7FB1"/>
    <w:rsid w:val="009D05B6"/>
    <w:rsid w:val="009D1C74"/>
    <w:rsid w:val="009D7077"/>
    <w:rsid w:val="009D7756"/>
    <w:rsid w:val="009E1690"/>
    <w:rsid w:val="009E16B1"/>
    <w:rsid w:val="009E18D6"/>
    <w:rsid w:val="009E3622"/>
    <w:rsid w:val="009E6FFF"/>
    <w:rsid w:val="009F082D"/>
    <w:rsid w:val="009F1552"/>
    <w:rsid w:val="009F2C38"/>
    <w:rsid w:val="009F3788"/>
    <w:rsid w:val="009F65DD"/>
    <w:rsid w:val="00A004E1"/>
    <w:rsid w:val="00A02DBE"/>
    <w:rsid w:val="00A05439"/>
    <w:rsid w:val="00A106DF"/>
    <w:rsid w:val="00A129D5"/>
    <w:rsid w:val="00A140A5"/>
    <w:rsid w:val="00A17152"/>
    <w:rsid w:val="00A17730"/>
    <w:rsid w:val="00A17B20"/>
    <w:rsid w:val="00A22C9B"/>
    <w:rsid w:val="00A23D7C"/>
    <w:rsid w:val="00A25064"/>
    <w:rsid w:val="00A2632A"/>
    <w:rsid w:val="00A26D2D"/>
    <w:rsid w:val="00A3036B"/>
    <w:rsid w:val="00A304AA"/>
    <w:rsid w:val="00A329D6"/>
    <w:rsid w:val="00A37CAD"/>
    <w:rsid w:val="00A406BC"/>
    <w:rsid w:val="00A40C8D"/>
    <w:rsid w:val="00A43D82"/>
    <w:rsid w:val="00A44666"/>
    <w:rsid w:val="00A46DE7"/>
    <w:rsid w:val="00A51410"/>
    <w:rsid w:val="00A5239A"/>
    <w:rsid w:val="00A5304A"/>
    <w:rsid w:val="00A61F36"/>
    <w:rsid w:val="00A63296"/>
    <w:rsid w:val="00A639F8"/>
    <w:rsid w:val="00A652AE"/>
    <w:rsid w:val="00A86632"/>
    <w:rsid w:val="00A873DF"/>
    <w:rsid w:val="00A90A76"/>
    <w:rsid w:val="00A933D8"/>
    <w:rsid w:val="00A9360B"/>
    <w:rsid w:val="00AA2E65"/>
    <w:rsid w:val="00AA62AC"/>
    <w:rsid w:val="00AB151B"/>
    <w:rsid w:val="00AB202A"/>
    <w:rsid w:val="00AB5270"/>
    <w:rsid w:val="00AB70F0"/>
    <w:rsid w:val="00AC14E3"/>
    <w:rsid w:val="00AC1554"/>
    <w:rsid w:val="00AC539B"/>
    <w:rsid w:val="00AC68EF"/>
    <w:rsid w:val="00AC7819"/>
    <w:rsid w:val="00AD0151"/>
    <w:rsid w:val="00AD3843"/>
    <w:rsid w:val="00AD39CE"/>
    <w:rsid w:val="00AD7AFE"/>
    <w:rsid w:val="00AE0E40"/>
    <w:rsid w:val="00AE39C5"/>
    <w:rsid w:val="00AF7743"/>
    <w:rsid w:val="00B00692"/>
    <w:rsid w:val="00B02D12"/>
    <w:rsid w:val="00B04DF0"/>
    <w:rsid w:val="00B07627"/>
    <w:rsid w:val="00B07677"/>
    <w:rsid w:val="00B10334"/>
    <w:rsid w:val="00B13C6F"/>
    <w:rsid w:val="00B16BB2"/>
    <w:rsid w:val="00B17D10"/>
    <w:rsid w:val="00B202F0"/>
    <w:rsid w:val="00B23CA8"/>
    <w:rsid w:val="00B31B5B"/>
    <w:rsid w:val="00B32AF4"/>
    <w:rsid w:val="00B343F3"/>
    <w:rsid w:val="00B4011E"/>
    <w:rsid w:val="00B44443"/>
    <w:rsid w:val="00B46845"/>
    <w:rsid w:val="00B50FA8"/>
    <w:rsid w:val="00B53987"/>
    <w:rsid w:val="00B5423E"/>
    <w:rsid w:val="00B564D6"/>
    <w:rsid w:val="00B64BB3"/>
    <w:rsid w:val="00B65506"/>
    <w:rsid w:val="00B72A16"/>
    <w:rsid w:val="00B75273"/>
    <w:rsid w:val="00B76E22"/>
    <w:rsid w:val="00B800AF"/>
    <w:rsid w:val="00B80837"/>
    <w:rsid w:val="00B8158E"/>
    <w:rsid w:val="00B81F5D"/>
    <w:rsid w:val="00B84D0A"/>
    <w:rsid w:val="00B900A6"/>
    <w:rsid w:val="00B91E54"/>
    <w:rsid w:val="00B92507"/>
    <w:rsid w:val="00B969A9"/>
    <w:rsid w:val="00BA3E1F"/>
    <w:rsid w:val="00BA7D35"/>
    <w:rsid w:val="00BA7FB7"/>
    <w:rsid w:val="00BB3A80"/>
    <w:rsid w:val="00BB41FB"/>
    <w:rsid w:val="00BB6024"/>
    <w:rsid w:val="00BB6DB3"/>
    <w:rsid w:val="00BB74BA"/>
    <w:rsid w:val="00BC19A3"/>
    <w:rsid w:val="00BC3EAA"/>
    <w:rsid w:val="00BC452D"/>
    <w:rsid w:val="00BC5621"/>
    <w:rsid w:val="00BC74BA"/>
    <w:rsid w:val="00BC7A09"/>
    <w:rsid w:val="00BC7F4D"/>
    <w:rsid w:val="00BD1BB2"/>
    <w:rsid w:val="00BD3C9C"/>
    <w:rsid w:val="00BD59D3"/>
    <w:rsid w:val="00BE12CA"/>
    <w:rsid w:val="00BE308E"/>
    <w:rsid w:val="00BE4BFA"/>
    <w:rsid w:val="00BF1AFF"/>
    <w:rsid w:val="00BF461D"/>
    <w:rsid w:val="00BF79FA"/>
    <w:rsid w:val="00C022F1"/>
    <w:rsid w:val="00C03BC8"/>
    <w:rsid w:val="00C0434E"/>
    <w:rsid w:val="00C0506C"/>
    <w:rsid w:val="00C056C0"/>
    <w:rsid w:val="00C05CA7"/>
    <w:rsid w:val="00C060E8"/>
    <w:rsid w:val="00C073E2"/>
    <w:rsid w:val="00C12979"/>
    <w:rsid w:val="00C14A86"/>
    <w:rsid w:val="00C15513"/>
    <w:rsid w:val="00C16634"/>
    <w:rsid w:val="00C17E45"/>
    <w:rsid w:val="00C20CD1"/>
    <w:rsid w:val="00C22716"/>
    <w:rsid w:val="00C24D6F"/>
    <w:rsid w:val="00C25D7C"/>
    <w:rsid w:val="00C26A59"/>
    <w:rsid w:val="00C339FB"/>
    <w:rsid w:val="00C362AF"/>
    <w:rsid w:val="00C408D2"/>
    <w:rsid w:val="00C418D7"/>
    <w:rsid w:val="00C41BAC"/>
    <w:rsid w:val="00C44274"/>
    <w:rsid w:val="00C45175"/>
    <w:rsid w:val="00C45ACB"/>
    <w:rsid w:val="00C535A2"/>
    <w:rsid w:val="00C54FAB"/>
    <w:rsid w:val="00C5759F"/>
    <w:rsid w:val="00C6011A"/>
    <w:rsid w:val="00C64CC1"/>
    <w:rsid w:val="00C66037"/>
    <w:rsid w:val="00C6666B"/>
    <w:rsid w:val="00C72B95"/>
    <w:rsid w:val="00C73BFF"/>
    <w:rsid w:val="00C744E6"/>
    <w:rsid w:val="00C81998"/>
    <w:rsid w:val="00C827CE"/>
    <w:rsid w:val="00C82B57"/>
    <w:rsid w:val="00C85A39"/>
    <w:rsid w:val="00C85C6A"/>
    <w:rsid w:val="00C90CCC"/>
    <w:rsid w:val="00C92410"/>
    <w:rsid w:val="00CA0A3C"/>
    <w:rsid w:val="00CA1585"/>
    <w:rsid w:val="00CA4615"/>
    <w:rsid w:val="00CA6E6A"/>
    <w:rsid w:val="00CA6ED5"/>
    <w:rsid w:val="00CB0237"/>
    <w:rsid w:val="00CB2263"/>
    <w:rsid w:val="00CB25D9"/>
    <w:rsid w:val="00CB2C4E"/>
    <w:rsid w:val="00CC0906"/>
    <w:rsid w:val="00CC0C4B"/>
    <w:rsid w:val="00CC0ED6"/>
    <w:rsid w:val="00CC4918"/>
    <w:rsid w:val="00CD09E9"/>
    <w:rsid w:val="00CD2046"/>
    <w:rsid w:val="00CD257E"/>
    <w:rsid w:val="00CD25FB"/>
    <w:rsid w:val="00CE0C52"/>
    <w:rsid w:val="00CE34B5"/>
    <w:rsid w:val="00CE5014"/>
    <w:rsid w:val="00CE6B64"/>
    <w:rsid w:val="00CE745C"/>
    <w:rsid w:val="00CF081B"/>
    <w:rsid w:val="00CF2193"/>
    <w:rsid w:val="00CF6D7F"/>
    <w:rsid w:val="00D00366"/>
    <w:rsid w:val="00D00D8E"/>
    <w:rsid w:val="00D03BD2"/>
    <w:rsid w:val="00D043DF"/>
    <w:rsid w:val="00D04A60"/>
    <w:rsid w:val="00D10EDA"/>
    <w:rsid w:val="00D11D2C"/>
    <w:rsid w:val="00D12EF6"/>
    <w:rsid w:val="00D150CF"/>
    <w:rsid w:val="00D15AD2"/>
    <w:rsid w:val="00D16CBD"/>
    <w:rsid w:val="00D17A87"/>
    <w:rsid w:val="00D17D63"/>
    <w:rsid w:val="00D20EEC"/>
    <w:rsid w:val="00D2101F"/>
    <w:rsid w:val="00D215D6"/>
    <w:rsid w:val="00D21DB0"/>
    <w:rsid w:val="00D221F0"/>
    <w:rsid w:val="00D2261D"/>
    <w:rsid w:val="00D2393B"/>
    <w:rsid w:val="00D25EAD"/>
    <w:rsid w:val="00D2661D"/>
    <w:rsid w:val="00D2758C"/>
    <w:rsid w:val="00D307E8"/>
    <w:rsid w:val="00D30F57"/>
    <w:rsid w:val="00D32A3C"/>
    <w:rsid w:val="00D33B8F"/>
    <w:rsid w:val="00D350D3"/>
    <w:rsid w:val="00D35630"/>
    <w:rsid w:val="00D37132"/>
    <w:rsid w:val="00D371E0"/>
    <w:rsid w:val="00D402A5"/>
    <w:rsid w:val="00D42342"/>
    <w:rsid w:val="00D423B0"/>
    <w:rsid w:val="00D47F81"/>
    <w:rsid w:val="00D5012A"/>
    <w:rsid w:val="00D530E2"/>
    <w:rsid w:val="00D537C1"/>
    <w:rsid w:val="00D56655"/>
    <w:rsid w:val="00D6390B"/>
    <w:rsid w:val="00D63943"/>
    <w:rsid w:val="00D63E82"/>
    <w:rsid w:val="00D651F2"/>
    <w:rsid w:val="00D65D8A"/>
    <w:rsid w:val="00D65EC5"/>
    <w:rsid w:val="00D700C0"/>
    <w:rsid w:val="00D747AD"/>
    <w:rsid w:val="00D75969"/>
    <w:rsid w:val="00D76C22"/>
    <w:rsid w:val="00D77FD8"/>
    <w:rsid w:val="00D807EB"/>
    <w:rsid w:val="00D829DE"/>
    <w:rsid w:val="00D87074"/>
    <w:rsid w:val="00D87971"/>
    <w:rsid w:val="00D95389"/>
    <w:rsid w:val="00D957B6"/>
    <w:rsid w:val="00D95C6D"/>
    <w:rsid w:val="00DA322E"/>
    <w:rsid w:val="00DA5492"/>
    <w:rsid w:val="00DA550F"/>
    <w:rsid w:val="00DA6847"/>
    <w:rsid w:val="00DA7D23"/>
    <w:rsid w:val="00DB0CEE"/>
    <w:rsid w:val="00DB117E"/>
    <w:rsid w:val="00DB2CD1"/>
    <w:rsid w:val="00DB2FAA"/>
    <w:rsid w:val="00DB3168"/>
    <w:rsid w:val="00DB36CA"/>
    <w:rsid w:val="00DB671E"/>
    <w:rsid w:val="00DC12D1"/>
    <w:rsid w:val="00DC44C4"/>
    <w:rsid w:val="00DC44DB"/>
    <w:rsid w:val="00DC47D2"/>
    <w:rsid w:val="00DC4F9D"/>
    <w:rsid w:val="00DC55B3"/>
    <w:rsid w:val="00DC65B2"/>
    <w:rsid w:val="00DC72C5"/>
    <w:rsid w:val="00DC7D1E"/>
    <w:rsid w:val="00DC7F2A"/>
    <w:rsid w:val="00DD0389"/>
    <w:rsid w:val="00DD0937"/>
    <w:rsid w:val="00DD1169"/>
    <w:rsid w:val="00DD2A48"/>
    <w:rsid w:val="00DD4F68"/>
    <w:rsid w:val="00DD7032"/>
    <w:rsid w:val="00DE17E3"/>
    <w:rsid w:val="00DE407B"/>
    <w:rsid w:val="00DE66B9"/>
    <w:rsid w:val="00DF2D8D"/>
    <w:rsid w:val="00DF3D48"/>
    <w:rsid w:val="00DF569F"/>
    <w:rsid w:val="00DF584B"/>
    <w:rsid w:val="00E04E29"/>
    <w:rsid w:val="00E12DAD"/>
    <w:rsid w:val="00E14943"/>
    <w:rsid w:val="00E26608"/>
    <w:rsid w:val="00E3153D"/>
    <w:rsid w:val="00E3364B"/>
    <w:rsid w:val="00E416E7"/>
    <w:rsid w:val="00E44F0C"/>
    <w:rsid w:val="00E51140"/>
    <w:rsid w:val="00E512CD"/>
    <w:rsid w:val="00E5148C"/>
    <w:rsid w:val="00E51A86"/>
    <w:rsid w:val="00E52400"/>
    <w:rsid w:val="00E56A35"/>
    <w:rsid w:val="00E6001B"/>
    <w:rsid w:val="00E64D0C"/>
    <w:rsid w:val="00E66DBC"/>
    <w:rsid w:val="00E8137A"/>
    <w:rsid w:val="00E82560"/>
    <w:rsid w:val="00E834D9"/>
    <w:rsid w:val="00E83A63"/>
    <w:rsid w:val="00E8414D"/>
    <w:rsid w:val="00E84AA0"/>
    <w:rsid w:val="00E85E70"/>
    <w:rsid w:val="00E910C3"/>
    <w:rsid w:val="00E917FB"/>
    <w:rsid w:val="00E930DB"/>
    <w:rsid w:val="00E978EA"/>
    <w:rsid w:val="00E978EB"/>
    <w:rsid w:val="00EA053D"/>
    <w:rsid w:val="00EA0D21"/>
    <w:rsid w:val="00EA2C23"/>
    <w:rsid w:val="00EA55CE"/>
    <w:rsid w:val="00EA713A"/>
    <w:rsid w:val="00EB1FB4"/>
    <w:rsid w:val="00EB2039"/>
    <w:rsid w:val="00EB2CE2"/>
    <w:rsid w:val="00EB5761"/>
    <w:rsid w:val="00EC2FBD"/>
    <w:rsid w:val="00EC5A0D"/>
    <w:rsid w:val="00EC7B6D"/>
    <w:rsid w:val="00ED1157"/>
    <w:rsid w:val="00ED1C83"/>
    <w:rsid w:val="00ED213C"/>
    <w:rsid w:val="00ED4EDB"/>
    <w:rsid w:val="00EE0E98"/>
    <w:rsid w:val="00EE0EA9"/>
    <w:rsid w:val="00EE0F11"/>
    <w:rsid w:val="00EE180B"/>
    <w:rsid w:val="00EE5155"/>
    <w:rsid w:val="00EF1303"/>
    <w:rsid w:val="00EF4F59"/>
    <w:rsid w:val="00EF789D"/>
    <w:rsid w:val="00F00B2B"/>
    <w:rsid w:val="00F04F5D"/>
    <w:rsid w:val="00F06DF4"/>
    <w:rsid w:val="00F11D48"/>
    <w:rsid w:val="00F12B49"/>
    <w:rsid w:val="00F12FA5"/>
    <w:rsid w:val="00F1314D"/>
    <w:rsid w:val="00F1358B"/>
    <w:rsid w:val="00F14A23"/>
    <w:rsid w:val="00F15120"/>
    <w:rsid w:val="00F15FE6"/>
    <w:rsid w:val="00F16AFF"/>
    <w:rsid w:val="00F21E9D"/>
    <w:rsid w:val="00F2330F"/>
    <w:rsid w:val="00F24D0E"/>
    <w:rsid w:val="00F2545E"/>
    <w:rsid w:val="00F31A5B"/>
    <w:rsid w:val="00F32B52"/>
    <w:rsid w:val="00F3489A"/>
    <w:rsid w:val="00F40053"/>
    <w:rsid w:val="00F40514"/>
    <w:rsid w:val="00F442E8"/>
    <w:rsid w:val="00F44843"/>
    <w:rsid w:val="00F4579D"/>
    <w:rsid w:val="00F45BC6"/>
    <w:rsid w:val="00F47D3B"/>
    <w:rsid w:val="00F53388"/>
    <w:rsid w:val="00F53E52"/>
    <w:rsid w:val="00F5582F"/>
    <w:rsid w:val="00F55FE1"/>
    <w:rsid w:val="00F569E8"/>
    <w:rsid w:val="00F60648"/>
    <w:rsid w:val="00F614FA"/>
    <w:rsid w:val="00F6282E"/>
    <w:rsid w:val="00F62F68"/>
    <w:rsid w:val="00F65ECB"/>
    <w:rsid w:val="00F66244"/>
    <w:rsid w:val="00F6721F"/>
    <w:rsid w:val="00F72118"/>
    <w:rsid w:val="00F7279D"/>
    <w:rsid w:val="00F72FA1"/>
    <w:rsid w:val="00F75EB8"/>
    <w:rsid w:val="00F77803"/>
    <w:rsid w:val="00F851C4"/>
    <w:rsid w:val="00F86F5C"/>
    <w:rsid w:val="00F90F35"/>
    <w:rsid w:val="00F919E4"/>
    <w:rsid w:val="00F945B9"/>
    <w:rsid w:val="00F95A94"/>
    <w:rsid w:val="00F96900"/>
    <w:rsid w:val="00FA15EC"/>
    <w:rsid w:val="00FA2DD3"/>
    <w:rsid w:val="00FA53EC"/>
    <w:rsid w:val="00FA72B2"/>
    <w:rsid w:val="00FB0B2D"/>
    <w:rsid w:val="00FB2976"/>
    <w:rsid w:val="00FB2BD0"/>
    <w:rsid w:val="00FB6A01"/>
    <w:rsid w:val="00FC1C8B"/>
    <w:rsid w:val="00FC3C8D"/>
    <w:rsid w:val="00FC48F8"/>
    <w:rsid w:val="00FC5375"/>
    <w:rsid w:val="00FC5F2A"/>
    <w:rsid w:val="00FC672E"/>
    <w:rsid w:val="00FC6D7C"/>
    <w:rsid w:val="00FC7454"/>
    <w:rsid w:val="00FD0350"/>
    <w:rsid w:val="00FD412E"/>
    <w:rsid w:val="00FE0516"/>
    <w:rsid w:val="00FE1276"/>
    <w:rsid w:val="00FE5BAA"/>
    <w:rsid w:val="00FE6ABC"/>
    <w:rsid w:val="00FF1D4E"/>
    <w:rsid w:val="00FF5CAA"/>
    <w:rsid w:val="00FF6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30C"/>
    <w:pPr>
      <w:spacing w:after="0" w:line="240" w:lineRule="auto"/>
    </w:pPr>
    <w:rPr>
      <w:rFonts w:ascii="Courier New" w:eastAsia="Times New Roman" w:hAnsi="Courier New" w:cs="Times New Roman"/>
      <w:sz w:val="24"/>
      <w:szCs w:val="24"/>
      <w:lang w:eastAsia="ru-RU"/>
    </w:rPr>
  </w:style>
  <w:style w:type="paragraph" w:styleId="1">
    <w:name w:val="heading 1"/>
    <w:basedOn w:val="a"/>
    <w:next w:val="a"/>
    <w:link w:val="10"/>
    <w:uiPriority w:val="9"/>
    <w:qFormat/>
    <w:rsid w:val="00963DBA"/>
    <w:pPr>
      <w:keepNext/>
      <w:ind w:right="5002" w:hanging="426"/>
      <w:jc w:val="center"/>
      <w:outlineLvl w:val="0"/>
    </w:pPr>
    <w:rPr>
      <w:rFonts w:ascii="Times New Roman" w:hAnsi="Times New Roman"/>
      <w:b/>
      <w:color w:val="0000FF"/>
      <w:szCs w:val="20"/>
    </w:rPr>
  </w:style>
  <w:style w:type="paragraph" w:styleId="2">
    <w:name w:val="heading 2"/>
    <w:basedOn w:val="a"/>
    <w:link w:val="20"/>
    <w:uiPriority w:val="9"/>
    <w:qFormat/>
    <w:rsid w:val="00963DBA"/>
    <w:pPr>
      <w:spacing w:before="100" w:beforeAutospacing="1" w:after="100" w:afterAutospacing="1"/>
      <w:outlineLvl w:val="1"/>
    </w:pPr>
    <w:rPr>
      <w:rFonts w:ascii="Times New Roman" w:hAnsi="Times New Roman"/>
      <w:b/>
      <w:bCs/>
      <w:sz w:val="36"/>
      <w:szCs w:val="36"/>
      <w:lang w:val="x-none" w:eastAsia="x-none"/>
    </w:rPr>
  </w:style>
  <w:style w:type="paragraph" w:styleId="3">
    <w:name w:val="heading 3"/>
    <w:basedOn w:val="a"/>
    <w:link w:val="30"/>
    <w:uiPriority w:val="9"/>
    <w:qFormat/>
    <w:rsid w:val="00963DBA"/>
    <w:pPr>
      <w:spacing w:before="100" w:beforeAutospacing="1" w:after="100" w:afterAutospacing="1"/>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A5E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5E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5E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A5E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formattext">
    <w:name w:val="formattext"/>
    <w:basedOn w:val="a"/>
    <w:rsid w:val="0031030C"/>
    <w:pPr>
      <w:spacing w:before="100" w:beforeAutospacing="1" w:after="100" w:afterAutospacing="1"/>
    </w:pPr>
    <w:rPr>
      <w:rFonts w:ascii="Times New Roman" w:hAnsi="Times New Roman"/>
    </w:rPr>
  </w:style>
  <w:style w:type="paragraph" w:styleId="a3">
    <w:name w:val="Balloon Text"/>
    <w:basedOn w:val="a"/>
    <w:link w:val="a4"/>
    <w:uiPriority w:val="99"/>
    <w:unhideWhenUsed/>
    <w:rsid w:val="0031030C"/>
    <w:rPr>
      <w:rFonts w:ascii="Tahoma" w:hAnsi="Tahoma" w:cs="Tahoma"/>
      <w:sz w:val="16"/>
      <w:szCs w:val="16"/>
    </w:rPr>
  </w:style>
  <w:style w:type="character" w:customStyle="1" w:styleId="a4">
    <w:name w:val="Текст выноски Знак"/>
    <w:basedOn w:val="a0"/>
    <w:link w:val="a3"/>
    <w:uiPriority w:val="99"/>
    <w:rsid w:val="0031030C"/>
    <w:rPr>
      <w:rFonts w:ascii="Tahoma" w:eastAsia="Times New Roman" w:hAnsi="Tahoma" w:cs="Tahoma"/>
      <w:sz w:val="16"/>
      <w:szCs w:val="16"/>
      <w:lang w:eastAsia="ru-RU"/>
    </w:rPr>
  </w:style>
  <w:style w:type="paragraph" w:styleId="a5">
    <w:name w:val="List Paragraph"/>
    <w:basedOn w:val="a"/>
    <w:uiPriority w:val="99"/>
    <w:qFormat/>
    <w:rsid w:val="000D4879"/>
    <w:pPr>
      <w:spacing w:after="200" w:line="276" w:lineRule="auto"/>
      <w:ind w:left="720"/>
      <w:contextualSpacing/>
    </w:pPr>
    <w:rPr>
      <w:rFonts w:ascii="Calibri" w:hAnsi="Calibri"/>
      <w:sz w:val="22"/>
      <w:szCs w:val="22"/>
    </w:rPr>
  </w:style>
  <w:style w:type="character" w:customStyle="1" w:styleId="s1">
    <w:name w:val="s1"/>
    <w:rsid w:val="000D4879"/>
  </w:style>
  <w:style w:type="character" w:styleId="a6">
    <w:name w:val="Hyperlink"/>
    <w:rsid w:val="0041230D"/>
    <w:rPr>
      <w:color w:val="000080"/>
      <w:u w:val="single"/>
    </w:rPr>
  </w:style>
  <w:style w:type="character" w:customStyle="1" w:styleId="10">
    <w:name w:val="Заголовок 1 Знак"/>
    <w:basedOn w:val="a0"/>
    <w:link w:val="1"/>
    <w:uiPriority w:val="9"/>
    <w:rsid w:val="00963DBA"/>
    <w:rPr>
      <w:rFonts w:ascii="Times New Roman" w:eastAsia="Times New Roman" w:hAnsi="Times New Roman" w:cs="Times New Roman"/>
      <w:b/>
      <w:color w:val="0000FF"/>
      <w:sz w:val="24"/>
      <w:szCs w:val="20"/>
      <w:lang w:eastAsia="ru-RU"/>
    </w:rPr>
  </w:style>
  <w:style w:type="character" w:customStyle="1" w:styleId="20">
    <w:name w:val="Заголовок 2 Знак"/>
    <w:basedOn w:val="a0"/>
    <w:link w:val="2"/>
    <w:uiPriority w:val="9"/>
    <w:rsid w:val="00963DBA"/>
    <w:rPr>
      <w:rFonts w:ascii="Times New Roman" w:eastAsia="Times New Roman" w:hAnsi="Times New Roman" w:cs="Times New Roman"/>
      <w:b/>
      <w:bCs/>
      <w:sz w:val="36"/>
      <w:szCs w:val="36"/>
      <w:lang w:val="x-none" w:eastAsia="x-none"/>
    </w:rPr>
  </w:style>
  <w:style w:type="character" w:customStyle="1" w:styleId="30">
    <w:name w:val="Заголовок 3 Знак"/>
    <w:basedOn w:val="a0"/>
    <w:link w:val="3"/>
    <w:uiPriority w:val="9"/>
    <w:rsid w:val="00963DBA"/>
    <w:rPr>
      <w:rFonts w:ascii="Times New Roman" w:eastAsia="Times New Roman" w:hAnsi="Times New Roman" w:cs="Times New Roman"/>
      <w:b/>
      <w:bCs/>
      <w:sz w:val="27"/>
      <w:szCs w:val="27"/>
      <w:lang w:eastAsia="ru-RU"/>
    </w:rPr>
  </w:style>
  <w:style w:type="paragraph" w:styleId="a7">
    <w:name w:val="Normal (Web)"/>
    <w:basedOn w:val="a"/>
    <w:uiPriority w:val="99"/>
    <w:rsid w:val="00963DBA"/>
    <w:pPr>
      <w:spacing w:before="100" w:after="100"/>
    </w:pPr>
    <w:rPr>
      <w:rFonts w:ascii="Arial" w:hAnsi="Arial"/>
      <w:sz w:val="20"/>
      <w:szCs w:val="20"/>
    </w:rPr>
  </w:style>
  <w:style w:type="paragraph" w:styleId="a8">
    <w:name w:val="header"/>
    <w:basedOn w:val="a"/>
    <w:link w:val="a9"/>
    <w:uiPriority w:val="99"/>
    <w:unhideWhenUsed/>
    <w:rsid w:val="00963DBA"/>
    <w:pPr>
      <w:tabs>
        <w:tab w:val="center" w:pos="4677"/>
        <w:tab w:val="right" w:pos="9355"/>
      </w:tabs>
    </w:pPr>
    <w:rPr>
      <w:rFonts w:ascii="Calibri" w:hAnsi="Calibri" w:cs="Calibri"/>
      <w:sz w:val="22"/>
      <w:szCs w:val="22"/>
    </w:rPr>
  </w:style>
  <w:style w:type="character" w:customStyle="1" w:styleId="a9">
    <w:name w:val="Верхний колонтитул Знак"/>
    <w:basedOn w:val="a0"/>
    <w:link w:val="a8"/>
    <w:uiPriority w:val="99"/>
    <w:rsid w:val="00963DBA"/>
    <w:rPr>
      <w:rFonts w:ascii="Calibri" w:eastAsia="Times New Roman" w:hAnsi="Calibri" w:cs="Calibri"/>
      <w:lang w:eastAsia="ru-RU"/>
    </w:rPr>
  </w:style>
  <w:style w:type="paragraph" w:styleId="aa">
    <w:name w:val="footer"/>
    <w:basedOn w:val="a"/>
    <w:link w:val="ab"/>
    <w:uiPriority w:val="99"/>
    <w:unhideWhenUsed/>
    <w:rsid w:val="00963DBA"/>
    <w:pPr>
      <w:tabs>
        <w:tab w:val="center" w:pos="4677"/>
        <w:tab w:val="right" w:pos="9355"/>
      </w:tabs>
    </w:pPr>
    <w:rPr>
      <w:rFonts w:ascii="Calibri" w:hAnsi="Calibri" w:cs="Calibri"/>
      <w:sz w:val="22"/>
      <w:szCs w:val="22"/>
    </w:rPr>
  </w:style>
  <w:style w:type="character" w:customStyle="1" w:styleId="ab">
    <w:name w:val="Нижний колонтитул Знак"/>
    <w:basedOn w:val="a0"/>
    <w:link w:val="aa"/>
    <w:uiPriority w:val="99"/>
    <w:rsid w:val="00963DBA"/>
    <w:rPr>
      <w:rFonts w:ascii="Calibri" w:eastAsia="Times New Roman" w:hAnsi="Calibri" w:cs="Calibri"/>
      <w:lang w:eastAsia="ru-RU"/>
    </w:rPr>
  </w:style>
  <w:style w:type="character" w:customStyle="1" w:styleId="ac">
    <w:name w:val="Основной текст_"/>
    <w:link w:val="11"/>
    <w:locked/>
    <w:rsid w:val="00963DBA"/>
    <w:rPr>
      <w:sz w:val="27"/>
      <w:szCs w:val="27"/>
    </w:rPr>
  </w:style>
  <w:style w:type="paragraph" w:customStyle="1" w:styleId="11">
    <w:name w:val="Основной текст1"/>
    <w:basedOn w:val="a"/>
    <w:link w:val="ac"/>
    <w:rsid w:val="00963DBA"/>
    <w:pPr>
      <w:widowControl w:val="0"/>
      <w:spacing w:before="60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963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2"/>
    <w:basedOn w:val="a"/>
    <w:rsid w:val="00963DBA"/>
    <w:pPr>
      <w:widowControl w:val="0"/>
      <w:shd w:val="clear" w:color="auto" w:fill="FFFFFF"/>
      <w:spacing w:line="317" w:lineRule="exact"/>
      <w:jc w:val="both"/>
    </w:pPr>
    <w:rPr>
      <w:rFonts w:ascii="Times New Roman" w:hAnsi="Times New Roman"/>
      <w:color w:val="000000"/>
      <w:spacing w:val="3"/>
      <w:sz w:val="25"/>
      <w:szCs w:val="25"/>
    </w:rPr>
  </w:style>
  <w:style w:type="character" w:customStyle="1" w:styleId="4">
    <w:name w:val="Основной текст (4)_"/>
    <w:basedOn w:val="a0"/>
    <w:rsid w:val="00963DBA"/>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963DBA"/>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963DBA"/>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963DBA"/>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963DBA"/>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2">
    <w:name w:val="Основной текст (2)_"/>
    <w:basedOn w:val="a0"/>
    <w:link w:val="23"/>
    <w:rsid w:val="00963DBA"/>
    <w:rPr>
      <w:rFonts w:ascii="Times New Roman" w:eastAsia="Times New Roman" w:hAnsi="Times New Roman" w:cs="Times New Roman"/>
      <w:sz w:val="26"/>
      <w:szCs w:val="26"/>
      <w:shd w:val="clear" w:color="auto" w:fill="FFFFFF"/>
    </w:rPr>
  </w:style>
  <w:style w:type="character" w:customStyle="1" w:styleId="6">
    <w:name w:val="Основной текст (6)_"/>
    <w:basedOn w:val="a0"/>
    <w:link w:val="60"/>
    <w:rsid w:val="00963DBA"/>
    <w:rPr>
      <w:rFonts w:ascii="Times New Roman" w:eastAsia="Times New Roman" w:hAnsi="Times New Roman" w:cs="Times New Roman"/>
      <w:i/>
      <w:iCs/>
      <w:spacing w:val="-10"/>
      <w:sz w:val="26"/>
      <w:szCs w:val="26"/>
      <w:shd w:val="clear" w:color="auto" w:fill="FFFFFF"/>
    </w:rPr>
  </w:style>
  <w:style w:type="character" w:customStyle="1" w:styleId="ae">
    <w:name w:val="Колонтитул_"/>
    <w:basedOn w:val="a0"/>
    <w:link w:val="af"/>
    <w:rsid w:val="00963DBA"/>
    <w:rPr>
      <w:rFonts w:ascii="Times New Roman" w:eastAsia="Times New Roman" w:hAnsi="Times New Roman" w:cs="Times New Roman"/>
      <w:i/>
      <w:iCs/>
      <w:spacing w:val="-10"/>
      <w:shd w:val="clear" w:color="auto" w:fill="FFFFFF"/>
    </w:rPr>
  </w:style>
  <w:style w:type="character" w:customStyle="1" w:styleId="60pt">
    <w:name w:val="Основной текст (6) + Не курсив;Интервал 0 pt"/>
    <w:basedOn w:val="6"/>
    <w:rsid w:val="00963D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4">
    <w:name w:val="Основной текст (2) + Малые прописные"/>
    <w:basedOn w:val="22"/>
    <w:rsid w:val="00963DBA"/>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963D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23">
    <w:name w:val="Основной текст (2)"/>
    <w:basedOn w:val="a"/>
    <w:link w:val="22"/>
    <w:rsid w:val="00963DBA"/>
    <w:pPr>
      <w:widowControl w:val="0"/>
      <w:shd w:val="clear" w:color="auto" w:fill="FFFFFF"/>
      <w:spacing w:after="180" w:line="256" w:lineRule="exact"/>
      <w:ind w:hanging="1920"/>
      <w:jc w:val="center"/>
    </w:pPr>
    <w:rPr>
      <w:rFonts w:ascii="Times New Roman" w:hAnsi="Times New Roman"/>
      <w:sz w:val="26"/>
      <w:szCs w:val="26"/>
      <w:lang w:eastAsia="en-US"/>
    </w:rPr>
  </w:style>
  <w:style w:type="paragraph" w:customStyle="1" w:styleId="60">
    <w:name w:val="Основной текст (6)"/>
    <w:basedOn w:val="a"/>
    <w:link w:val="6"/>
    <w:rsid w:val="00963DBA"/>
    <w:pPr>
      <w:widowControl w:val="0"/>
      <w:shd w:val="clear" w:color="auto" w:fill="FFFFFF"/>
      <w:spacing w:line="256" w:lineRule="exact"/>
      <w:ind w:hanging="680"/>
      <w:jc w:val="center"/>
    </w:pPr>
    <w:rPr>
      <w:rFonts w:ascii="Times New Roman" w:hAnsi="Times New Roman"/>
      <w:i/>
      <w:iCs/>
      <w:spacing w:val="-10"/>
      <w:sz w:val="26"/>
      <w:szCs w:val="26"/>
      <w:lang w:eastAsia="en-US"/>
    </w:rPr>
  </w:style>
  <w:style w:type="paragraph" w:customStyle="1" w:styleId="af">
    <w:name w:val="Колонтитул"/>
    <w:basedOn w:val="a"/>
    <w:link w:val="ae"/>
    <w:rsid w:val="00963DBA"/>
    <w:pPr>
      <w:widowControl w:val="0"/>
      <w:shd w:val="clear" w:color="auto" w:fill="FFFFFF"/>
      <w:spacing w:line="0" w:lineRule="atLeast"/>
    </w:pPr>
    <w:rPr>
      <w:rFonts w:ascii="Times New Roman" w:hAnsi="Times New Roman"/>
      <w:i/>
      <w:iCs/>
      <w:spacing w:val="-10"/>
      <w:sz w:val="22"/>
      <w:szCs w:val="22"/>
      <w:lang w:eastAsia="en-US"/>
    </w:rPr>
  </w:style>
  <w:style w:type="character" w:customStyle="1" w:styleId="8">
    <w:name w:val="Основной текст (8)_"/>
    <w:basedOn w:val="a0"/>
    <w:link w:val="80"/>
    <w:rsid w:val="00963DBA"/>
    <w:rPr>
      <w:rFonts w:ascii="Times New Roman" w:eastAsia="Times New Roman" w:hAnsi="Times New Roman" w:cs="Times New Roman"/>
      <w:b/>
      <w:bCs/>
      <w:sz w:val="26"/>
      <w:szCs w:val="26"/>
      <w:shd w:val="clear" w:color="auto" w:fill="FFFFFF"/>
    </w:rPr>
  </w:style>
  <w:style w:type="character" w:customStyle="1" w:styleId="81">
    <w:name w:val="Основной текст (8) + Малые прописные"/>
    <w:basedOn w:val="8"/>
    <w:rsid w:val="00963DBA"/>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paragraph" w:customStyle="1" w:styleId="80">
    <w:name w:val="Основной текст (8)"/>
    <w:basedOn w:val="a"/>
    <w:link w:val="8"/>
    <w:rsid w:val="00963DBA"/>
    <w:pPr>
      <w:widowControl w:val="0"/>
      <w:shd w:val="clear" w:color="auto" w:fill="FFFFFF"/>
      <w:spacing w:before="60" w:line="0" w:lineRule="atLeast"/>
    </w:pPr>
    <w:rPr>
      <w:rFonts w:ascii="Times New Roman" w:hAnsi="Times New Roman"/>
      <w:b/>
      <w:bCs/>
      <w:sz w:val="26"/>
      <w:szCs w:val="26"/>
      <w:lang w:eastAsia="en-US"/>
    </w:rPr>
  </w:style>
  <w:style w:type="character" w:customStyle="1" w:styleId="af0">
    <w:name w:val="Сноска_"/>
    <w:basedOn w:val="a0"/>
    <w:rsid w:val="00963DBA"/>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963DB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963DB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963DBA"/>
    <w:rPr>
      <w:rFonts w:ascii="Arial" w:eastAsia="Arial" w:hAnsi="Arial" w:cs="Arial"/>
      <w:i/>
      <w:iCs/>
      <w:spacing w:val="-10"/>
      <w:shd w:val="clear" w:color="auto" w:fill="FFFFFF"/>
    </w:rPr>
  </w:style>
  <w:style w:type="character" w:customStyle="1" w:styleId="25">
    <w:name w:val="Основной текст (2) + Полужирный"/>
    <w:basedOn w:val="22"/>
    <w:rsid w:val="00963D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963DBA"/>
    <w:rPr>
      <w:rFonts w:ascii="Times New Roman" w:eastAsia="Times New Roman" w:hAnsi="Times New Roman" w:cs="Times New Roman"/>
      <w:i/>
      <w:iCs/>
      <w:spacing w:val="-10"/>
      <w:shd w:val="clear" w:color="auto" w:fill="FFFFFF"/>
    </w:rPr>
  </w:style>
  <w:style w:type="character" w:customStyle="1" w:styleId="120pt">
    <w:name w:val="Основной текст (12) + Не курсив;Интервал 0 pt"/>
    <w:basedOn w:val="120"/>
    <w:rsid w:val="00963DBA"/>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2"/>
    <w:rsid w:val="00963DBA"/>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2"/>
    <w:rsid w:val="00963D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963DBA"/>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963D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963DBA"/>
    <w:rPr>
      <w:rFonts w:ascii="Times New Roman" w:eastAsia="Times New Roman" w:hAnsi="Times New Roman" w:cs="Times New Roman"/>
      <w:sz w:val="26"/>
      <w:szCs w:val="26"/>
      <w:shd w:val="clear" w:color="auto" w:fill="FFFFFF"/>
    </w:rPr>
  </w:style>
  <w:style w:type="character" w:customStyle="1" w:styleId="7TimesNewRoman12pt">
    <w:name w:val="Основной текст (7) + Times New Roman;12 pt"/>
    <w:basedOn w:val="7"/>
    <w:rsid w:val="00963DBA"/>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963DBA"/>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963DBA"/>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2"/>
    <w:rsid w:val="00963DBA"/>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963DBA"/>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2"/>
    <w:rsid w:val="00963DBA"/>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2"/>
    <w:rsid w:val="00963DBA"/>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2"/>
    <w:rsid w:val="00963D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963DBA"/>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963DBA"/>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70">
    <w:name w:val="Основной текст (7)"/>
    <w:basedOn w:val="a"/>
    <w:link w:val="7"/>
    <w:rsid w:val="00963DBA"/>
    <w:pPr>
      <w:widowControl w:val="0"/>
      <w:shd w:val="clear" w:color="auto" w:fill="FFFFFF"/>
      <w:spacing w:line="299" w:lineRule="exact"/>
      <w:jc w:val="both"/>
    </w:pPr>
    <w:rPr>
      <w:rFonts w:ascii="Arial" w:eastAsia="Arial" w:hAnsi="Arial" w:cs="Arial"/>
      <w:i/>
      <w:iCs/>
      <w:spacing w:val="-10"/>
      <w:sz w:val="22"/>
      <w:szCs w:val="22"/>
      <w:lang w:eastAsia="en-US"/>
    </w:rPr>
  </w:style>
  <w:style w:type="paragraph" w:customStyle="1" w:styleId="121">
    <w:name w:val="Основной текст (12)"/>
    <w:basedOn w:val="a"/>
    <w:link w:val="120"/>
    <w:rsid w:val="00963DBA"/>
    <w:pPr>
      <w:widowControl w:val="0"/>
      <w:shd w:val="clear" w:color="auto" w:fill="FFFFFF"/>
      <w:spacing w:line="277" w:lineRule="exact"/>
      <w:jc w:val="right"/>
    </w:pPr>
    <w:rPr>
      <w:rFonts w:ascii="Times New Roman" w:hAnsi="Times New Roman"/>
      <w:i/>
      <w:iCs/>
      <w:spacing w:val="-10"/>
      <w:sz w:val="22"/>
      <w:szCs w:val="22"/>
      <w:lang w:eastAsia="en-US"/>
    </w:rPr>
  </w:style>
  <w:style w:type="paragraph" w:customStyle="1" w:styleId="160">
    <w:name w:val="Основной текст (16)"/>
    <w:basedOn w:val="a"/>
    <w:link w:val="16"/>
    <w:rsid w:val="00963DBA"/>
    <w:pPr>
      <w:widowControl w:val="0"/>
      <w:shd w:val="clear" w:color="auto" w:fill="FFFFFF"/>
      <w:spacing w:after="60" w:line="0" w:lineRule="atLeast"/>
      <w:jc w:val="both"/>
    </w:pPr>
    <w:rPr>
      <w:rFonts w:ascii="Times New Roman" w:hAnsi="Times New Roman"/>
      <w:sz w:val="26"/>
      <w:szCs w:val="26"/>
      <w:lang w:eastAsia="en-US"/>
    </w:rPr>
  </w:style>
  <w:style w:type="paragraph" w:customStyle="1" w:styleId="headertext">
    <w:name w:val="headertext"/>
    <w:basedOn w:val="a"/>
    <w:rsid w:val="00963DBA"/>
    <w:pPr>
      <w:spacing w:before="100" w:beforeAutospacing="1" w:after="100" w:afterAutospacing="1"/>
    </w:pPr>
    <w:rPr>
      <w:rFonts w:ascii="Times New Roman" w:hAnsi="Times New Roman"/>
    </w:rPr>
  </w:style>
  <w:style w:type="paragraph" w:styleId="26">
    <w:name w:val="Body Text 2"/>
    <w:basedOn w:val="a"/>
    <w:link w:val="27"/>
    <w:rsid w:val="00963DBA"/>
    <w:pPr>
      <w:spacing w:after="120" w:line="480" w:lineRule="auto"/>
    </w:pPr>
    <w:rPr>
      <w:rFonts w:ascii="Times New Roman" w:hAnsi="Times New Roman"/>
    </w:rPr>
  </w:style>
  <w:style w:type="character" w:customStyle="1" w:styleId="27">
    <w:name w:val="Основной текст 2 Знак"/>
    <w:basedOn w:val="a0"/>
    <w:link w:val="26"/>
    <w:rsid w:val="00963DBA"/>
    <w:rPr>
      <w:rFonts w:ascii="Times New Roman" w:eastAsia="Times New Roman" w:hAnsi="Times New Roman" w:cs="Times New Roman"/>
      <w:sz w:val="24"/>
      <w:szCs w:val="24"/>
      <w:lang w:eastAsia="ru-RU"/>
    </w:rPr>
  </w:style>
  <w:style w:type="character" w:styleId="af3">
    <w:name w:val="page number"/>
    <w:basedOn w:val="a0"/>
    <w:rsid w:val="00963DBA"/>
  </w:style>
  <w:style w:type="character" w:styleId="af4">
    <w:name w:val="FollowedHyperlink"/>
    <w:uiPriority w:val="99"/>
    <w:rsid w:val="00963DBA"/>
    <w:rPr>
      <w:color w:val="800080"/>
      <w:u w:val="single"/>
    </w:rPr>
  </w:style>
  <w:style w:type="paragraph" w:customStyle="1" w:styleId="ConsPlusCell">
    <w:name w:val="ConsPlusCell"/>
    <w:rsid w:val="00963D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963DBA"/>
    <w:pPr>
      <w:spacing w:after="120"/>
    </w:pPr>
    <w:rPr>
      <w:rFonts w:ascii="Times New Roman" w:hAnsi="Times New Roman"/>
      <w:sz w:val="28"/>
      <w:szCs w:val="28"/>
    </w:rPr>
  </w:style>
  <w:style w:type="character" w:customStyle="1" w:styleId="af6">
    <w:name w:val="Основной текст Знак"/>
    <w:basedOn w:val="a0"/>
    <w:link w:val="af5"/>
    <w:rsid w:val="00963DBA"/>
    <w:rPr>
      <w:rFonts w:ascii="Times New Roman" w:eastAsia="Times New Roman" w:hAnsi="Times New Roman" w:cs="Times New Roman"/>
      <w:sz w:val="28"/>
      <w:szCs w:val="28"/>
      <w:lang w:eastAsia="ru-RU"/>
    </w:rPr>
  </w:style>
  <w:style w:type="paragraph" w:styleId="af7">
    <w:name w:val="No Spacing"/>
    <w:uiPriority w:val="99"/>
    <w:qFormat/>
    <w:rsid w:val="00963DBA"/>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963DBA"/>
    <w:rPr>
      <w:rFonts w:ascii="Times New Roman" w:eastAsia="Calibri" w:hAnsi="Times New Roman"/>
      <w:color w:val="000000"/>
      <w:sz w:val="28"/>
      <w:szCs w:val="21"/>
      <w:lang w:eastAsia="en-US"/>
    </w:rPr>
  </w:style>
  <w:style w:type="character" w:customStyle="1" w:styleId="af9">
    <w:name w:val="Текст Знак"/>
    <w:basedOn w:val="a0"/>
    <w:link w:val="af8"/>
    <w:uiPriority w:val="99"/>
    <w:rsid w:val="00963DBA"/>
    <w:rPr>
      <w:rFonts w:ascii="Times New Roman" w:eastAsia="Calibri" w:hAnsi="Times New Roman" w:cs="Times New Roman"/>
      <w:color w:val="000000"/>
      <w:sz w:val="28"/>
      <w:szCs w:val="21"/>
    </w:rPr>
  </w:style>
  <w:style w:type="paragraph" w:customStyle="1" w:styleId="afa">
    <w:name w:val="Содержимое таблицы"/>
    <w:basedOn w:val="a"/>
    <w:rsid w:val="00963DBA"/>
    <w:pPr>
      <w:widowControl w:val="0"/>
      <w:suppressLineNumbers/>
      <w:suppressAutoHyphens/>
    </w:pPr>
    <w:rPr>
      <w:rFonts w:ascii="Arial" w:eastAsia="Lucida Sans Unicode" w:hAnsi="Arial"/>
      <w:kern w:val="1"/>
      <w:sz w:val="20"/>
      <w:lang w:eastAsia="en-US"/>
    </w:rPr>
  </w:style>
  <w:style w:type="paragraph" w:customStyle="1" w:styleId="14">
    <w:name w:val="Без интервала1"/>
    <w:rsid w:val="00963DBA"/>
    <w:pPr>
      <w:spacing w:after="0" w:line="240" w:lineRule="auto"/>
      <w:ind w:firstLine="709"/>
    </w:pPr>
    <w:rPr>
      <w:rFonts w:ascii="Times New Roman" w:eastAsia="Times New Roman" w:hAnsi="Times New Roman" w:cs="Times New Roman"/>
      <w:sz w:val="28"/>
    </w:rPr>
  </w:style>
  <w:style w:type="paragraph" w:customStyle="1" w:styleId="28">
    <w:name w:val="Без интервала2"/>
    <w:rsid w:val="00963DBA"/>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963DBA"/>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963DBA"/>
    <w:pPr>
      <w:spacing w:after="160" w:line="240" w:lineRule="exact"/>
    </w:pPr>
    <w:rPr>
      <w:rFonts w:ascii="Verdana" w:hAnsi="Verdana"/>
      <w:sz w:val="20"/>
      <w:szCs w:val="20"/>
      <w:lang w:val="en-US" w:eastAsia="en-US"/>
    </w:rPr>
  </w:style>
  <w:style w:type="paragraph" w:customStyle="1" w:styleId="41">
    <w:name w:val="Без интервала4"/>
    <w:rsid w:val="00963DBA"/>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963DBA"/>
    <w:pPr>
      <w:ind w:left="720" w:firstLine="709"/>
    </w:pPr>
    <w:rPr>
      <w:rFonts w:ascii="Times New Roman" w:hAnsi="Times New Roman"/>
      <w:sz w:val="28"/>
      <w:szCs w:val="22"/>
      <w:lang w:eastAsia="en-US"/>
    </w:rPr>
  </w:style>
  <w:style w:type="paragraph" w:customStyle="1" w:styleId="5">
    <w:name w:val="Без интервала5"/>
    <w:rsid w:val="00963DBA"/>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963DBA"/>
  </w:style>
  <w:style w:type="character" w:customStyle="1" w:styleId="f">
    <w:name w:val="f"/>
    <w:basedOn w:val="a0"/>
    <w:rsid w:val="00963DBA"/>
  </w:style>
  <w:style w:type="character" w:customStyle="1" w:styleId="ft">
    <w:name w:val="ft"/>
    <w:basedOn w:val="a0"/>
    <w:rsid w:val="00963DBA"/>
  </w:style>
  <w:style w:type="character" w:styleId="afc">
    <w:name w:val="Emphasis"/>
    <w:uiPriority w:val="20"/>
    <w:qFormat/>
    <w:rsid w:val="00963DBA"/>
    <w:rPr>
      <w:i/>
      <w:iCs/>
    </w:rPr>
  </w:style>
  <w:style w:type="character" w:styleId="afd">
    <w:name w:val="Strong"/>
    <w:uiPriority w:val="22"/>
    <w:qFormat/>
    <w:rsid w:val="00963DBA"/>
    <w:rPr>
      <w:b/>
      <w:bCs/>
    </w:rPr>
  </w:style>
  <w:style w:type="character" w:customStyle="1" w:styleId="skypepnhprintcontainer1381282685">
    <w:name w:val="skype_pnh_print_container_1381282685"/>
    <w:basedOn w:val="a0"/>
    <w:rsid w:val="00963DBA"/>
  </w:style>
  <w:style w:type="character" w:customStyle="1" w:styleId="ConsPlusNormal0">
    <w:name w:val="ConsPlusNormal Знак"/>
    <w:link w:val="ConsPlusNormal"/>
    <w:locked/>
    <w:rsid w:val="00963DBA"/>
    <w:rPr>
      <w:rFonts w:ascii="Calibri" w:eastAsia="Times New Roman" w:hAnsi="Calibri" w:cs="Calibri"/>
      <w:szCs w:val="20"/>
      <w:lang w:eastAsia="ru-RU"/>
    </w:rPr>
  </w:style>
  <w:style w:type="character" w:customStyle="1" w:styleId="ng-scope">
    <w:name w:val="ng-scope"/>
    <w:basedOn w:val="a0"/>
    <w:rsid w:val="00963DBA"/>
  </w:style>
  <w:style w:type="character" w:customStyle="1" w:styleId="organictextcontentspan">
    <w:name w:val="organictextcontentspan"/>
    <w:basedOn w:val="a0"/>
    <w:rsid w:val="00963DBA"/>
  </w:style>
  <w:style w:type="character" w:styleId="afe">
    <w:name w:val="annotation reference"/>
    <w:uiPriority w:val="99"/>
    <w:semiHidden/>
    <w:unhideWhenUsed/>
    <w:rsid w:val="00963DBA"/>
    <w:rPr>
      <w:sz w:val="16"/>
      <w:szCs w:val="16"/>
    </w:rPr>
  </w:style>
  <w:style w:type="paragraph" w:styleId="aff">
    <w:name w:val="annotation text"/>
    <w:basedOn w:val="a"/>
    <w:link w:val="aff0"/>
    <w:uiPriority w:val="99"/>
    <w:semiHidden/>
    <w:unhideWhenUsed/>
    <w:rsid w:val="00963DBA"/>
    <w:pPr>
      <w:spacing w:after="5" w:line="271" w:lineRule="auto"/>
      <w:ind w:left="677" w:right="658" w:firstLine="710"/>
      <w:jc w:val="both"/>
    </w:pPr>
    <w:rPr>
      <w:rFonts w:ascii="Times New Roman" w:hAnsi="Times New Roman"/>
      <w:color w:val="000000"/>
      <w:sz w:val="20"/>
      <w:szCs w:val="20"/>
      <w:lang w:val="en-US" w:eastAsia="en-US"/>
    </w:rPr>
  </w:style>
  <w:style w:type="character" w:customStyle="1" w:styleId="aff0">
    <w:name w:val="Текст примечания Знак"/>
    <w:basedOn w:val="a0"/>
    <w:link w:val="aff"/>
    <w:uiPriority w:val="99"/>
    <w:semiHidden/>
    <w:rsid w:val="00963DBA"/>
    <w:rPr>
      <w:rFonts w:ascii="Times New Roman" w:eastAsia="Times New Roman" w:hAnsi="Times New Roman" w:cs="Times New Roman"/>
      <w:color w:val="000000"/>
      <w:sz w:val="20"/>
      <w:szCs w:val="20"/>
      <w:lang w:val="en-US"/>
    </w:rPr>
  </w:style>
  <w:style w:type="paragraph" w:styleId="aff1">
    <w:name w:val="annotation subject"/>
    <w:basedOn w:val="aff"/>
    <w:next w:val="aff"/>
    <w:link w:val="aff2"/>
    <w:uiPriority w:val="99"/>
    <w:semiHidden/>
    <w:unhideWhenUsed/>
    <w:rsid w:val="00963DBA"/>
    <w:rPr>
      <w:b/>
      <w:bCs/>
    </w:rPr>
  </w:style>
  <w:style w:type="character" w:customStyle="1" w:styleId="aff2">
    <w:name w:val="Тема примечания Знак"/>
    <w:basedOn w:val="aff0"/>
    <w:link w:val="aff1"/>
    <w:uiPriority w:val="99"/>
    <w:semiHidden/>
    <w:rsid w:val="00963DBA"/>
    <w:rPr>
      <w:rFonts w:ascii="Times New Roman" w:eastAsia="Times New Roman" w:hAnsi="Times New Roman" w:cs="Times New Roman"/>
      <w:b/>
      <w:bCs/>
      <w:color w:val="000000"/>
      <w:sz w:val="20"/>
      <w:szCs w:val="20"/>
      <w:lang w:val="en-US"/>
    </w:rPr>
  </w:style>
  <w:style w:type="character" w:customStyle="1" w:styleId="layout">
    <w:name w:val="layout"/>
    <w:basedOn w:val="a0"/>
    <w:rsid w:val="00963DBA"/>
  </w:style>
  <w:style w:type="character" w:customStyle="1" w:styleId="aff3">
    <w:name w:val="Сноска + Не полужирный"/>
    <w:basedOn w:val="af0"/>
    <w:rsid w:val="00963D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2">
    <w:name w:val="Основной текст (3)_"/>
    <w:basedOn w:val="a0"/>
    <w:link w:val="33"/>
    <w:rsid w:val="00963DBA"/>
    <w:rPr>
      <w:rFonts w:ascii="Times New Roman" w:eastAsia="Times New Roman" w:hAnsi="Times New Roman" w:cs="Times New Roman"/>
      <w:b/>
      <w:bCs/>
      <w:sz w:val="28"/>
      <w:szCs w:val="28"/>
      <w:shd w:val="clear" w:color="auto" w:fill="FFFFFF"/>
    </w:rPr>
  </w:style>
  <w:style w:type="character" w:customStyle="1" w:styleId="29">
    <w:name w:val="Основной текст (2) + Курсив"/>
    <w:basedOn w:val="22"/>
    <w:rsid w:val="00963DBA"/>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Candara0pt">
    <w:name w:val="Основной текст (2) + Candara;Интервал 0 pt"/>
    <w:basedOn w:val="22"/>
    <w:rsid w:val="00963DB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34">
    <w:name w:val="Основной текст (3) + Не полужирный"/>
    <w:basedOn w:val="32"/>
    <w:rsid w:val="00963DB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5">
    <w:name w:val="Основной текст (3) + Курсив"/>
    <w:basedOn w:val="32"/>
    <w:rsid w:val="00963DBA"/>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50">
    <w:name w:val="Основной текст (5)_"/>
    <w:basedOn w:val="a0"/>
    <w:link w:val="51"/>
    <w:rsid w:val="00963DBA"/>
    <w:rPr>
      <w:rFonts w:ascii="Times New Roman" w:eastAsia="Times New Roman" w:hAnsi="Times New Roman" w:cs="Times New Roman"/>
      <w:i/>
      <w:iCs/>
      <w:sz w:val="28"/>
      <w:szCs w:val="28"/>
      <w:shd w:val="clear" w:color="auto" w:fill="FFFFFF"/>
    </w:rPr>
  </w:style>
  <w:style w:type="character" w:customStyle="1" w:styleId="52">
    <w:name w:val="Основной текст (5) + Не курсив"/>
    <w:basedOn w:val="50"/>
    <w:rsid w:val="00963DBA"/>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2"/>
    <w:rsid w:val="00963DBA"/>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a">
    <w:name w:val="Основной текст (2) + Полужирный;Курсив"/>
    <w:basedOn w:val="22"/>
    <w:rsid w:val="00963DBA"/>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1">
    <w:name w:val="Основной текст (7) + Не полужирный;Не курсив"/>
    <w:basedOn w:val="7"/>
    <w:rsid w:val="00963DBA"/>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2">
    <w:name w:val="Основной текст (7) + Не курсив"/>
    <w:basedOn w:val="7"/>
    <w:rsid w:val="00963DBA"/>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2Exact">
    <w:name w:val="Основной текст (2) Exact"/>
    <w:basedOn w:val="a0"/>
    <w:rsid w:val="00963DBA"/>
    <w:rPr>
      <w:rFonts w:ascii="Times New Roman" w:eastAsia="Times New Roman" w:hAnsi="Times New Roman" w:cs="Times New Roman"/>
      <w:b w:val="0"/>
      <w:bCs w:val="0"/>
      <w:i w:val="0"/>
      <w:iCs w:val="0"/>
      <w:smallCaps w:val="0"/>
      <w:strike w:val="0"/>
      <w:sz w:val="28"/>
      <w:szCs w:val="28"/>
      <w:u w:val="none"/>
    </w:rPr>
  </w:style>
  <w:style w:type="character" w:customStyle="1" w:styleId="9pt">
    <w:name w:val="Колонтитул + 9 pt;Курсив"/>
    <w:basedOn w:val="ae"/>
    <w:rsid w:val="00963D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0"/>
    <w:rsid w:val="00963DBA"/>
    <w:rPr>
      <w:rFonts w:ascii="Times New Roman" w:eastAsia="Times New Roman" w:hAnsi="Times New Roman" w:cs="Times New Roman"/>
      <w:b w:val="0"/>
      <w:bCs w:val="0"/>
      <w:i/>
      <w:iCs/>
      <w:smallCaps w:val="0"/>
      <w:strike w:val="0"/>
      <w:u w:val="none"/>
    </w:rPr>
  </w:style>
  <w:style w:type="character" w:customStyle="1" w:styleId="2b">
    <w:name w:val="Подпись к таблице (2)_"/>
    <w:basedOn w:val="a0"/>
    <w:rsid w:val="00963DBA"/>
    <w:rPr>
      <w:rFonts w:ascii="Times New Roman" w:eastAsia="Times New Roman" w:hAnsi="Times New Roman" w:cs="Times New Roman"/>
      <w:b/>
      <w:bCs/>
      <w:i w:val="0"/>
      <w:iCs w:val="0"/>
      <w:smallCaps w:val="0"/>
      <w:strike w:val="0"/>
      <w:u w:val="none"/>
    </w:rPr>
  </w:style>
  <w:style w:type="character" w:customStyle="1" w:styleId="aff4">
    <w:name w:val="Подпись к таблице_"/>
    <w:basedOn w:val="a0"/>
    <w:link w:val="aff5"/>
    <w:rsid w:val="00963DBA"/>
    <w:rPr>
      <w:rFonts w:ascii="Times New Roman" w:eastAsia="Times New Roman" w:hAnsi="Times New Roman" w:cs="Times New Roman"/>
      <w:b/>
      <w:bCs/>
      <w:sz w:val="18"/>
      <w:szCs w:val="18"/>
      <w:shd w:val="clear" w:color="auto" w:fill="FFFFFF"/>
    </w:rPr>
  </w:style>
  <w:style w:type="character" w:customStyle="1" w:styleId="aff6">
    <w:name w:val="Подпись к таблице + Не полужирный"/>
    <w:basedOn w:val="aff4"/>
    <w:rsid w:val="00963DB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9">
    <w:name w:val="Основной текст (9)_"/>
    <w:basedOn w:val="a0"/>
    <w:rsid w:val="00963DBA"/>
    <w:rPr>
      <w:rFonts w:ascii="Times New Roman" w:eastAsia="Times New Roman" w:hAnsi="Times New Roman" w:cs="Times New Roman"/>
      <w:b w:val="0"/>
      <w:bCs w:val="0"/>
      <w:i/>
      <w:iCs/>
      <w:smallCaps w:val="0"/>
      <w:strike w:val="0"/>
      <w:u w:val="none"/>
    </w:rPr>
  </w:style>
  <w:style w:type="character" w:customStyle="1" w:styleId="90">
    <w:name w:val="Основной текст (9)"/>
    <w:basedOn w:val="9"/>
    <w:rsid w:val="00963DBA"/>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Exact">
    <w:name w:val="Подпись к таблице (3) Exact"/>
    <w:basedOn w:val="a0"/>
    <w:rsid w:val="00963DBA"/>
    <w:rPr>
      <w:rFonts w:ascii="Times New Roman" w:eastAsia="Times New Roman" w:hAnsi="Times New Roman" w:cs="Times New Roman"/>
      <w:b w:val="0"/>
      <w:bCs w:val="0"/>
      <w:i w:val="0"/>
      <w:iCs w:val="0"/>
      <w:smallCaps w:val="0"/>
      <w:strike w:val="0"/>
      <w:sz w:val="28"/>
      <w:szCs w:val="28"/>
      <w:u w:val="none"/>
    </w:rPr>
  </w:style>
  <w:style w:type="character" w:customStyle="1" w:styleId="12Exact">
    <w:name w:val="Основной текст (12) Exact"/>
    <w:basedOn w:val="a0"/>
    <w:rsid w:val="00963DBA"/>
    <w:rPr>
      <w:rFonts w:ascii="Times New Roman" w:eastAsia="Times New Roman" w:hAnsi="Times New Roman" w:cs="Times New Roman"/>
      <w:b w:val="0"/>
      <w:bCs w:val="0"/>
      <w:i/>
      <w:iCs/>
      <w:smallCaps w:val="0"/>
      <w:strike w:val="0"/>
      <w:sz w:val="16"/>
      <w:szCs w:val="16"/>
      <w:u w:val="none"/>
    </w:rPr>
  </w:style>
  <w:style w:type="character" w:customStyle="1" w:styleId="100">
    <w:name w:val="Основной текст (10)_"/>
    <w:basedOn w:val="a0"/>
    <w:link w:val="101"/>
    <w:rsid w:val="00963DBA"/>
    <w:rPr>
      <w:rFonts w:ascii="Times New Roman" w:eastAsia="Times New Roman" w:hAnsi="Times New Roman" w:cs="Times New Roman"/>
      <w:b/>
      <w:bCs/>
      <w:shd w:val="clear" w:color="auto" w:fill="FFFFFF"/>
    </w:rPr>
  </w:style>
  <w:style w:type="character" w:customStyle="1" w:styleId="110">
    <w:name w:val="Основной текст (11)_"/>
    <w:basedOn w:val="a0"/>
    <w:link w:val="111"/>
    <w:rsid w:val="00963DBA"/>
    <w:rPr>
      <w:rFonts w:ascii="Times New Roman" w:eastAsia="Times New Roman" w:hAnsi="Times New Roman" w:cs="Times New Roman"/>
      <w:shd w:val="clear" w:color="auto" w:fill="FFFFFF"/>
    </w:rPr>
  </w:style>
  <w:style w:type="character" w:customStyle="1" w:styleId="aff7">
    <w:name w:val="Оглавление_"/>
    <w:basedOn w:val="a0"/>
    <w:link w:val="aff8"/>
    <w:rsid w:val="00963DBA"/>
    <w:rPr>
      <w:rFonts w:ascii="Times New Roman" w:eastAsia="Times New Roman" w:hAnsi="Times New Roman" w:cs="Times New Roman"/>
      <w:sz w:val="28"/>
      <w:szCs w:val="28"/>
      <w:shd w:val="clear" w:color="auto" w:fill="FFFFFF"/>
    </w:rPr>
  </w:style>
  <w:style w:type="character" w:customStyle="1" w:styleId="11Exact">
    <w:name w:val="Основной текст (11) Exact"/>
    <w:basedOn w:val="a0"/>
    <w:rsid w:val="00963DBA"/>
    <w:rPr>
      <w:rFonts w:ascii="Times New Roman" w:eastAsia="Times New Roman" w:hAnsi="Times New Roman" w:cs="Times New Roman"/>
      <w:b w:val="0"/>
      <w:bCs w:val="0"/>
      <w:i w:val="0"/>
      <w:iCs w:val="0"/>
      <w:smallCaps w:val="0"/>
      <w:strike w:val="0"/>
      <w:sz w:val="22"/>
      <w:szCs w:val="22"/>
      <w:u w:val="none"/>
    </w:rPr>
  </w:style>
  <w:style w:type="character" w:customStyle="1" w:styleId="36">
    <w:name w:val="Подпись к таблице (3)_"/>
    <w:basedOn w:val="a0"/>
    <w:link w:val="37"/>
    <w:rsid w:val="00963DBA"/>
    <w:rPr>
      <w:rFonts w:ascii="Times New Roman" w:eastAsia="Times New Roman" w:hAnsi="Times New Roman" w:cs="Times New Roman"/>
      <w:sz w:val="28"/>
      <w:szCs w:val="28"/>
      <w:shd w:val="clear" w:color="auto" w:fill="FFFFFF"/>
    </w:rPr>
  </w:style>
  <w:style w:type="character" w:customStyle="1" w:styleId="2c">
    <w:name w:val="Подпись к таблице (2)"/>
    <w:basedOn w:val="2b"/>
    <w:rsid w:val="00963DBA"/>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BookmanOldStyle9pt">
    <w:name w:val="Основной текст (2) + Bookman Old Style;9 pt"/>
    <w:basedOn w:val="22"/>
    <w:rsid w:val="00963DBA"/>
    <w:rPr>
      <w:rFonts w:ascii="Bookman Old Style" w:eastAsia="Bookman Old Style" w:hAnsi="Bookman Old Style" w:cs="Bookman Old Style"/>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1pt">
    <w:name w:val="Основной текст (2) + 11 pt;Курсив;Интервал 1 pt"/>
    <w:basedOn w:val="22"/>
    <w:rsid w:val="00963DBA"/>
    <w:rPr>
      <w:rFonts w:ascii="Times New Roman" w:eastAsia="Times New Roman" w:hAnsi="Times New Roman" w:cs="Times New Roman"/>
      <w:b w:val="0"/>
      <w:bCs w:val="0"/>
      <w:i/>
      <w:iCs/>
      <w:smallCaps w:val="0"/>
      <w:strike w:val="0"/>
      <w:color w:val="000000"/>
      <w:spacing w:val="20"/>
      <w:w w:val="100"/>
      <w:position w:val="0"/>
      <w:sz w:val="22"/>
      <w:szCs w:val="22"/>
      <w:u w:val="none"/>
      <w:shd w:val="clear" w:color="auto" w:fill="FFFFFF"/>
      <w:lang w:val="ru-RU" w:eastAsia="ru-RU" w:bidi="ru-RU"/>
    </w:rPr>
  </w:style>
  <w:style w:type="character" w:customStyle="1" w:styleId="211pt0">
    <w:name w:val="Основной текст (2) + 11 pt;Курсив"/>
    <w:basedOn w:val="22"/>
    <w:rsid w:val="00963D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33">
    <w:name w:val="Основной текст (3)"/>
    <w:basedOn w:val="a"/>
    <w:link w:val="32"/>
    <w:rsid w:val="00963DBA"/>
    <w:pPr>
      <w:widowControl w:val="0"/>
      <w:shd w:val="clear" w:color="auto" w:fill="FFFFFF"/>
      <w:spacing w:after="600" w:line="322" w:lineRule="exact"/>
      <w:jc w:val="center"/>
    </w:pPr>
    <w:rPr>
      <w:rFonts w:ascii="Times New Roman" w:hAnsi="Times New Roman"/>
      <w:b/>
      <w:bCs/>
      <w:sz w:val="28"/>
      <w:szCs w:val="28"/>
      <w:lang w:eastAsia="en-US"/>
    </w:rPr>
  </w:style>
  <w:style w:type="paragraph" w:customStyle="1" w:styleId="51">
    <w:name w:val="Основной текст (5)"/>
    <w:basedOn w:val="a"/>
    <w:link w:val="50"/>
    <w:rsid w:val="00963DBA"/>
    <w:pPr>
      <w:widowControl w:val="0"/>
      <w:shd w:val="clear" w:color="auto" w:fill="FFFFFF"/>
      <w:spacing w:before="360" w:line="322" w:lineRule="exact"/>
      <w:jc w:val="both"/>
    </w:pPr>
    <w:rPr>
      <w:rFonts w:ascii="Times New Roman" w:hAnsi="Times New Roman"/>
      <w:i/>
      <w:iCs/>
      <w:sz w:val="28"/>
      <w:szCs w:val="28"/>
      <w:lang w:eastAsia="en-US"/>
    </w:rPr>
  </w:style>
  <w:style w:type="paragraph" w:customStyle="1" w:styleId="aff5">
    <w:name w:val="Подпись к таблице"/>
    <w:basedOn w:val="a"/>
    <w:link w:val="aff4"/>
    <w:rsid w:val="00963DBA"/>
    <w:pPr>
      <w:widowControl w:val="0"/>
      <w:shd w:val="clear" w:color="auto" w:fill="FFFFFF"/>
      <w:spacing w:line="230" w:lineRule="exact"/>
    </w:pPr>
    <w:rPr>
      <w:rFonts w:ascii="Times New Roman" w:hAnsi="Times New Roman"/>
      <w:b/>
      <w:bCs/>
      <w:sz w:val="18"/>
      <w:szCs w:val="18"/>
      <w:lang w:eastAsia="en-US"/>
    </w:rPr>
  </w:style>
  <w:style w:type="paragraph" w:customStyle="1" w:styleId="37">
    <w:name w:val="Подпись к таблице (3)"/>
    <w:basedOn w:val="a"/>
    <w:link w:val="36"/>
    <w:rsid w:val="00963DBA"/>
    <w:pPr>
      <w:widowControl w:val="0"/>
      <w:shd w:val="clear" w:color="auto" w:fill="FFFFFF"/>
      <w:spacing w:line="322" w:lineRule="exact"/>
      <w:jc w:val="both"/>
    </w:pPr>
    <w:rPr>
      <w:rFonts w:ascii="Times New Roman" w:hAnsi="Times New Roman"/>
      <w:sz w:val="28"/>
      <w:szCs w:val="28"/>
      <w:lang w:eastAsia="en-US"/>
    </w:rPr>
  </w:style>
  <w:style w:type="paragraph" w:customStyle="1" w:styleId="101">
    <w:name w:val="Основной текст (10)"/>
    <w:basedOn w:val="a"/>
    <w:link w:val="100"/>
    <w:rsid w:val="00963DBA"/>
    <w:pPr>
      <w:widowControl w:val="0"/>
      <w:shd w:val="clear" w:color="auto" w:fill="FFFFFF"/>
      <w:spacing w:before="180" w:after="60" w:line="0" w:lineRule="atLeast"/>
      <w:jc w:val="center"/>
    </w:pPr>
    <w:rPr>
      <w:rFonts w:ascii="Times New Roman" w:hAnsi="Times New Roman"/>
      <w:b/>
      <w:bCs/>
      <w:sz w:val="22"/>
      <w:szCs w:val="22"/>
      <w:lang w:eastAsia="en-US"/>
    </w:rPr>
  </w:style>
  <w:style w:type="paragraph" w:customStyle="1" w:styleId="111">
    <w:name w:val="Основной текст (11)"/>
    <w:basedOn w:val="a"/>
    <w:link w:val="110"/>
    <w:rsid w:val="00963DBA"/>
    <w:pPr>
      <w:widowControl w:val="0"/>
      <w:shd w:val="clear" w:color="auto" w:fill="FFFFFF"/>
      <w:spacing w:before="1140" w:line="0" w:lineRule="atLeast"/>
    </w:pPr>
    <w:rPr>
      <w:rFonts w:ascii="Times New Roman" w:hAnsi="Times New Roman"/>
      <w:sz w:val="22"/>
      <w:szCs w:val="22"/>
      <w:lang w:eastAsia="en-US"/>
    </w:rPr>
  </w:style>
  <w:style w:type="paragraph" w:customStyle="1" w:styleId="aff8">
    <w:name w:val="Оглавление"/>
    <w:basedOn w:val="a"/>
    <w:link w:val="aff7"/>
    <w:rsid w:val="00963DBA"/>
    <w:pPr>
      <w:widowControl w:val="0"/>
      <w:shd w:val="clear" w:color="auto" w:fill="FFFFFF"/>
      <w:spacing w:line="322" w:lineRule="exact"/>
      <w:jc w:val="both"/>
    </w:pPr>
    <w:rPr>
      <w:rFonts w:ascii="Times New Roman" w:hAnsi="Times New Roman"/>
      <w:sz w:val="28"/>
      <w:szCs w:val="28"/>
      <w:lang w:eastAsia="en-US"/>
    </w:rPr>
  </w:style>
  <w:style w:type="paragraph" w:customStyle="1" w:styleId="s10">
    <w:name w:val="s_1"/>
    <w:basedOn w:val="a"/>
    <w:rsid w:val="00963DBA"/>
    <w:pPr>
      <w:spacing w:before="100" w:beforeAutospacing="1" w:after="100" w:afterAutospacing="1"/>
    </w:pPr>
    <w:rPr>
      <w:rFonts w:ascii="Times New Roman" w:hAnsi="Times New Roman"/>
    </w:rPr>
  </w:style>
  <w:style w:type="paragraph" w:customStyle="1" w:styleId="s22">
    <w:name w:val="s_22"/>
    <w:basedOn w:val="a"/>
    <w:rsid w:val="00963DBA"/>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30C"/>
    <w:pPr>
      <w:spacing w:after="0" w:line="240" w:lineRule="auto"/>
    </w:pPr>
    <w:rPr>
      <w:rFonts w:ascii="Courier New" w:eastAsia="Times New Roman" w:hAnsi="Courier New" w:cs="Times New Roman"/>
      <w:sz w:val="24"/>
      <w:szCs w:val="24"/>
      <w:lang w:eastAsia="ru-RU"/>
    </w:rPr>
  </w:style>
  <w:style w:type="paragraph" w:styleId="1">
    <w:name w:val="heading 1"/>
    <w:basedOn w:val="a"/>
    <w:next w:val="a"/>
    <w:link w:val="10"/>
    <w:uiPriority w:val="9"/>
    <w:qFormat/>
    <w:rsid w:val="00963DBA"/>
    <w:pPr>
      <w:keepNext/>
      <w:ind w:right="5002" w:hanging="426"/>
      <w:jc w:val="center"/>
      <w:outlineLvl w:val="0"/>
    </w:pPr>
    <w:rPr>
      <w:rFonts w:ascii="Times New Roman" w:hAnsi="Times New Roman"/>
      <w:b/>
      <w:color w:val="0000FF"/>
      <w:szCs w:val="20"/>
    </w:rPr>
  </w:style>
  <w:style w:type="paragraph" w:styleId="2">
    <w:name w:val="heading 2"/>
    <w:basedOn w:val="a"/>
    <w:link w:val="20"/>
    <w:uiPriority w:val="9"/>
    <w:qFormat/>
    <w:rsid w:val="00963DBA"/>
    <w:pPr>
      <w:spacing w:before="100" w:beforeAutospacing="1" w:after="100" w:afterAutospacing="1"/>
      <w:outlineLvl w:val="1"/>
    </w:pPr>
    <w:rPr>
      <w:rFonts w:ascii="Times New Roman" w:hAnsi="Times New Roman"/>
      <w:b/>
      <w:bCs/>
      <w:sz w:val="36"/>
      <w:szCs w:val="36"/>
      <w:lang w:val="x-none" w:eastAsia="x-none"/>
    </w:rPr>
  </w:style>
  <w:style w:type="paragraph" w:styleId="3">
    <w:name w:val="heading 3"/>
    <w:basedOn w:val="a"/>
    <w:link w:val="30"/>
    <w:uiPriority w:val="9"/>
    <w:qFormat/>
    <w:rsid w:val="00963DBA"/>
    <w:pPr>
      <w:spacing w:before="100" w:beforeAutospacing="1" w:after="100" w:afterAutospacing="1"/>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A5E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5E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5E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A5E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formattext">
    <w:name w:val="formattext"/>
    <w:basedOn w:val="a"/>
    <w:rsid w:val="0031030C"/>
    <w:pPr>
      <w:spacing w:before="100" w:beforeAutospacing="1" w:after="100" w:afterAutospacing="1"/>
    </w:pPr>
    <w:rPr>
      <w:rFonts w:ascii="Times New Roman" w:hAnsi="Times New Roman"/>
    </w:rPr>
  </w:style>
  <w:style w:type="paragraph" w:styleId="a3">
    <w:name w:val="Balloon Text"/>
    <w:basedOn w:val="a"/>
    <w:link w:val="a4"/>
    <w:uiPriority w:val="99"/>
    <w:unhideWhenUsed/>
    <w:rsid w:val="0031030C"/>
    <w:rPr>
      <w:rFonts w:ascii="Tahoma" w:hAnsi="Tahoma" w:cs="Tahoma"/>
      <w:sz w:val="16"/>
      <w:szCs w:val="16"/>
    </w:rPr>
  </w:style>
  <w:style w:type="character" w:customStyle="1" w:styleId="a4">
    <w:name w:val="Текст выноски Знак"/>
    <w:basedOn w:val="a0"/>
    <w:link w:val="a3"/>
    <w:uiPriority w:val="99"/>
    <w:rsid w:val="0031030C"/>
    <w:rPr>
      <w:rFonts w:ascii="Tahoma" w:eastAsia="Times New Roman" w:hAnsi="Tahoma" w:cs="Tahoma"/>
      <w:sz w:val="16"/>
      <w:szCs w:val="16"/>
      <w:lang w:eastAsia="ru-RU"/>
    </w:rPr>
  </w:style>
  <w:style w:type="paragraph" w:styleId="a5">
    <w:name w:val="List Paragraph"/>
    <w:basedOn w:val="a"/>
    <w:uiPriority w:val="99"/>
    <w:qFormat/>
    <w:rsid w:val="000D4879"/>
    <w:pPr>
      <w:spacing w:after="200" w:line="276" w:lineRule="auto"/>
      <w:ind w:left="720"/>
      <w:contextualSpacing/>
    </w:pPr>
    <w:rPr>
      <w:rFonts w:ascii="Calibri" w:hAnsi="Calibri"/>
      <w:sz w:val="22"/>
      <w:szCs w:val="22"/>
    </w:rPr>
  </w:style>
  <w:style w:type="character" w:customStyle="1" w:styleId="s1">
    <w:name w:val="s1"/>
    <w:rsid w:val="000D4879"/>
  </w:style>
  <w:style w:type="character" w:styleId="a6">
    <w:name w:val="Hyperlink"/>
    <w:rsid w:val="0041230D"/>
    <w:rPr>
      <w:color w:val="000080"/>
      <w:u w:val="single"/>
    </w:rPr>
  </w:style>
  <w:style w:type="character" w:customStyle="1" w:styleId="10">
    <w:name w:val="Заголовок 1 Знак"/>
    <w:basedOn w:val="a0"/>
    <w:link w:val="1"/>
    <w:uiPriority w:val="9"/>
    <w:rsid w:val="00963DBA"/>
    <w:rPr>
      <w:rFonts w:ascii="Times New Roman" w:eastAsia="Times New Roman" w:hAnsi="Times New Roman" w:cs="Times New Roman"/>
      <w:b/>
      <w:color w:val="0000FF"/>
      <w:sz w:val="24"/>
      <w:szCs w:val="20"/>
      <w:lang w:eastAsia="ru-RU"/>
    </w:rPr>
  </w:style>
  <w:style w:type="character" w:customStyle="1" w:styleId="20">
    <w:name w:val="Заголовок 2 Знак"/>
    <w:basedOn w:val="a0"/>
    <w:link w:val="2"/>
    <w:uiPriority w:val="9"/>
    <w:rsid w:val="00963DBA"/>
    <w:rPr>
      <w:rFonts w:ascii="Times New Roman" w:eastAsia="Times New Roman" w:hAnsi="Times New Roman" w:cs="Times New Roman"/>
      <w:b/>
      <w:bCs/>
      <w:sz w:val="36"/>
      <w:szCs w:val="36"/>
      <w:lang w:val="x-none" w:eastAsia="x-none"/>
    </w:rPr>
  </w:style>
  <w:style w:type="character" w:customStyle="1" w:styleId="30">
    <w:name w:val="Заголовок 3 Знак"/>
    <w:basedOn w:val="a0"/>
    <w:link w:val="3"/>
    <w:uiPriority w:val="9"/>
    <w:rsid w:val="00963DBA"/>
    <w:rPr>
      <w:rFonts w:ascii="Times New Roman" w:eastAsia="Times New Roman" w:hAnsi="Times New Roman" w:cs="Times New Roman"/>
      <w:b/>
      <w:bCs/>
      <w:sz w:val="27"/>
      <w:szCs w:val="27"/>
      <w:lang w:eastAsia="ru-RU"/>
    </w:rPr>
  </w:style>
  <w:style w:type="paragraph" w:styleId="a7">
    <w:name w:val="Normal (Web)"/>
    <w:basedOn w:val="a"/>
    <w:uiPriority w:val="99"/>
    <w:rsid w:val="00963DBA"/>
    <w:pPr>
      <w:spacing w:before="100" w:after="100"/>
    </w:pPr>
    <w:rPr>
      <w:rFonts w:ascii="Arial" w:hAnsi="Arial"/>
      <w:sz w:val="20"/>
      <w:szCs w:val="20"/>
    </w:rPr>
  </w:style>
  <w:style w:type="paragraph" w:styleId="a8">
    <w:name w:val="header"/>
    <w:basedOn w:val="a"/>
    <w:link w:val="a9"/>
    <w:uiPriority w:val="99"/>
    <w:unhideWhenUsed/>
    <w:rsid w:val="00963DBA"/>
    <w:pPr>
      <w:tabs>
        <w:tab w:val="center" w:pos="4677"/>
        <w:tab w:val="right" w:pos="9355"/>
      </w:tabs>
    </w:pPr>
    <w:rPr>
      <w:rFonts w:ascii="Calibri" w:hAnsi="Calibri" w:cs="Calibri"/>
      <w:sz w:val="22"/>
      <w:szCs w:val="22"/>
    </w:rPr>
  </w:style>
  <w:style w:type="character" w:customStyle="1" w:styleId="a9">
    <w:name w:val="Верхний колонтитул Знак"/>
    <w:basedOn w:val="a0"/>
    <w:link w:val="a8"/>
    <w:uiPriority w:val="99"/>
    <w:rsid w:val="00963DBA"/>
    <w:rPr>
      <w:rFonts w:ascii="Calibri" w:eastAsia="Times New Roman" w:hAnsi="Calibri" w:cs="Calibri"/>
      <w:lang w:eastAsia="ru-RU"/>
    </w:rPr>
  </w:style>
  <w:style w:type="paragraph" w:styleId="aa">
    <w:name w:val="footer"/>
    <w:basedOn w:val="a"/>
    <w:link w:val="ab"/>
    <w:uiPriority w:val="99"/>
    <w:unhideWhenUsed/>
    <w:rsid w:val="00963DBA"/>
    <w:pPr>
      <w:tabs>
        <w:tab w:val="center" w:pos="4677"/>
        <w:tab w:val="right" w:pos="9355"/>
      </w:tabs>
    </w:pPr>
    <w:rPr>
      <w:rFonts w:ascii="Calibri" w:hAnsi="Calibri" w:cs="Calibri"/>
      <w:sz w:val="22"/>
      <w:szCs w:val="22"/>
    </w:rPr>
  </w:style>
  <w:style w:type="character" w:customStyle="1" w:styleId="ab">
    <w:name w:val="Нижний колонтитул Знак"/>
    <w:basedOn w:val="a0"/>
    <w:link w:val="aa"/>
    <w:uiPriority w:val="99"/>
    <w:rsid w:val="00963DBA"/>
    <w:rPr>
      <w:rFonts w:ascii="Calibri" w:eastAsia="Times New Roman" w:hAnsi="Calibri" w:cs="Calibri"/>
      <w:lang w:eastAsia="ru-RU"/>
    </w:rPr>
  </w:style>
  <w:style w:type="character" w:customStyle="1" w:styleId="ac">
    <w:name w:val="Основной текст_"/>
    <w:link w:val="11"/>
    <w:locked/>
    <w:rsid w:val="00963DBA"/>
    <w:rPr>
      <w:sz w:val="27"/>
      <w:szCs w:val="27"/>
    </w:rPr>
  </w:style>
  <w:style w:type="paragraph" w:customStyle="1" w:styleId="11">
    <w:name w:val="Основной текст1"/>
    <w:basedOn w:val="a"/>
    <w:link w:val="ac"/>
    <w:rsid w:val="00963DBA"/>
    <w:pPr>
      <w:widowControl w:val="0"/>
      <w:spacing w:before="60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963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2"/>
    <w:basedOn w:val="a"/>
    <w:rsid w:val="00963DBA"/>
    <w:pPr>
      <w:widowControl w:val="0"/>
      <w:shd w:val="clear" w:color="auto" w:fill="FFFFFF"/>
      <w:spacing w:line="317" w:lineRule="exact"/>
      <w:jc w:val="both"/>
    </w:pPr>
    <w:rPr>
      <w:rFonts w:ascii="Times New Roman" w:hAnsi="Times New Roman"/>
      <w:color w:val="000000"/>
      <w:spacing w:val="3"/>
      <w:sz w:val="25"/>
      <w:szCs w:val="25"/>
    </w:rPr>
  </w:style>
  <w:style w:type="character" w:customStyle="1" w:styleId="4">
    <w:name w:val="Основной текст (4)_"/>
    <w:basedOn w:val="a0"/>
    <w:rsid w:val="00963DBA"/>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963DBA"/>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963DBA"/>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963DBA"/>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963DBA"/>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2">
    <w:name w:val="Основной текст (2)_"/>
    <w:basedOn w:val="a0"/>
    <w:link w:val="23"/>
    <w:rsid w:val="00963DBA"/>
    <w:rPr>
      <w:rFonts w:ascii="Times New Roman" w:eastAsia="Times New Roman" w:hAnsi="Times New Roman" w:cs="Times New Roman"/>
      <w:sz w:val="26"/>
      <w:szCs w:val="26"/>
      <w:shd w:val="clear" w:color="auto" w:fill="FFFFFF"/>
    </w:rPr>
  </w:style>
  <w:style w:type="character" w:customStyle="1" w:styleId="6">
    <w:name w:val="Основной текст (6)_"/>
    <w:basedOn w:val="a0"/>
    <w:link w:val="60"/>
    <w:rsid w:val="00963DBA"/>
    <w:rPr>
      <w:rFonts w:ascii="Times New Roman" w:eastAsia="Times New Roman" w:hAnsi="Times New Roman" w:cs="Times New Roman"/>
      <w:i/>
      <w:iCs/>
      <w:spacing w:val="-10"/>
      <w:sz w:val="26"/>
      <w:szCs w:val="26"/>
      <w:shd w:val="clear" w:color="auto" w:fill="FFFFFF"/>
    </w:rPr>
  </w:style>
  <w:style w:type="character" w:customStyle="1" w:styleId="ae">
    <w:name w:val="Колонтитул_"/>
    <w:basedOn w:val="a0"/>
    <w:link w:val="af"/>
    <w:rsid w:val="00963DBA"/>
    <w:rPr>
      <w:rFonts w:ascii="Times New Roman" w:eastAsia="Times New Roman" w:hAnsi="Times New Roman" w:cs="Times New Roman"/>
      <w:i/>
      <w:iCs/>
      <w:spacing w:val="-10"/>
      <w:shd w:val="clear" w:color="auto" w:fill="FFFFFF"/>
    </w:rPr>
  </w:style>
  <w:style w:type="character" w:customStyle="1" w:styleId="60pt">
    <w:name w:val="Основной текст (6) + Не курсив;Интервал 0 pt"/>
    <w:basedOn w:val="6"/>
    <w:rsid w:val="00963D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4">
    <w:name w:val="Основной текст (2) + Малые прописные"/>
    <w:basedOn w:val="22"/>
    <w:rsid w:val="00963DBA"/>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963D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23">
    <w:name w:val="Основной текст (2)"/>
    <w:basedOn w:val="a"/>
    <w:link w:val="22"/>
    <w:rsid w:val="00963DBA"/>
    <w:pPr>
      <w:widowControl w:val="0"/>
      <w:shd w:val="clear" w:color="auto" w:fill="FFFFFF"/>
      <w:spacing w:after="180" w:line="256" w:lineRule="exact"/>
      <w:ind w:hanging="1920"/>
      <w:jc w:val="center"/>
    </w:pPr>
    <w:rPr>
      <w:rFonts w:ascii="Times New Roman" w:hAnsi="Times New Roman"/>
      <w:sz w:val="26"/>
      <w:szCs w:val="26"/>
      <w:lang w:eastAsia="en-US"/>
    </w:rPr>
  </w:style>
  <w:style w:type="paragraph" w:customStyle="1" w:styleId="60">
    <w:name w:val="Основной текст (6)"/>
    <w:basedOn w:val="a"/>
    <w:link w:val="6"/>
    <w:rsid w:val="00963DBA"/>
    <w:pPr>
      <w:widowControl w:val="0"/>
      <w:shd w:val="clear" w:color="auto" w:fill="FFFFFF"/>
      <w:spacing w:line="256" w:lineRule="exact"/>
      <w:ind w:hanging="680"/>
      <w:jc w:val="center"/>
    </w:pPr>
    <w:rPr>
      <w:rFonts w:ascii="Times New Roman" w:hAnsi="Times New Roman"/>
      <w:i/>
      <w:iCs/>
      <w:spacing w:val="-10"/>
      <w:sz w:val="26"/>
      <w:szCs w:val="26"/>
      <w:lang w:eastAsia="en-US"/>
    </w:rPr>
  </w:style>
  <w:style w:type="paragraph" w:customStyle="1" w:styleId="af">
    <w:name w:val="Колонтитул"/>
    <w:basedOn w:val="a"/>
    <w:link w:val="ae"/>
    <w:rsid w:val="00963DBA"/>
    <w:pPr>
      <w:widowControl w:val="0"/>
      <w:shd w:val="clear" w:color="auto" w:fill="FFFFFF"/>
      <w:spacing w:line="0" w:lineRule="atLeast"/>
    </w:pPr>
    <w:rPr>
      <w:rFonts w:ascii="Times New Roman" w:hAnsi="Times New Roman"/>
      <w:i/>
      <w:iCs/>
      <w:spacing w:val="-10"/>
      <w:sz w:val="22"/>
      <w:szCs w:val="22"/>
      <w:lang w:eastAsia="en-US"/>
    </w:rPr>
  </w:style>
  <w:style w:type="character" w:customStyle="1" w:styleId="8">
    <w:name w:val="Основной текст (8)_"/>
    <w:basedOn w:val="a0"/>
    <w:link w:val="80"/>
    <w:rsid w:val="00963DBA"/>
    <w:rPr>
      <w:rFonts w:ascii="Times New Roman" w:eastAsia="Times New Roman" w:hAnsi="Times New Roman" w:cs="Times New Roman"/>
      <w:b/>
      <w:bCs/>
      <w:sz w:val="26"/>
      <w:szCs w:val="26"/>
      <w:shd w:val="clear" w:color="auto" w:fill="FFFFFF"/>
    </w:rPr>
  </w:style>
  <w:style w:type="character" w:customStyle="1" w:styleId="81">
    <w:name w:val="Основной текст (8) + Малые прописные"/>
    <w:basedOn w:val="8"/>
    <w:rsid w:val="00963DBA"/>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paragraph" w:customStyle="1" w:styleId="80">
    <w:name w:val="Основной текст (8)"/>
    <w:basedOn w:val="a"/>
    <w:link w:val="8"/>
    <w:rsid w:val="00963DBA"/>
    <w:pPr>
      <w:widowControl w:val="0"/>
      <w:shd w:val="clear" w:color="auto" w:fill="FFFFFF"/>
      <w:spacing w:before="60" w:line="0" w:lineRule="atLeast"/>
    </w:pPr>
    <w:rPr>
      <w:rFonts w:ascii="Times New Roman" w:hAnsi="Times New Roman"/>
      <w:b/>
      <w:bCs/>
      <w:sz w:val="26"/>
      <w:szCs w:val="26"/>
      <w:lang w:eastAsia="en-US"/>
    </w:rPr>
  </w:style>
  <w:style w:type="character" w:customStyle="1" w:styleId="af0">
    <w:name w:val="Сноска_"/>
    <w:basedOn w:val="a0"/>
    <w:rsid w:val="00963DBA"/>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963DB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963DB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963DBA"/>
    <w:rPr>
      <w:rFonts w:ascii="Arial" w:eastAsia="Arial" w:hAnsi="Arial" w:cs="Arial"/>
      <w:i/>
      <w:iCs/>
      <w:spacing w:val="-10"/>
      <w:shd w:val="clear" w:color="auto" w:fill="FFFFFF"/>
    </w:rPr>
  </w:style>
  <w:style w:type="character" w:customStyle="1" w:styleId="25">
    <w:name w:val="Основной текст (2) + Полужирный"/>
    <w:basedOn w:val="22"/>
    <w:rsid w:val="00963DBA"/>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963DBA"/>
    <w:rPr>
      <w:rFonts w:ascii="Times New Roman" w:eastAsia="Times New Roman" w:hAnsi="Times New Roman" w:cs="Times New Roman"/>
      <w:i/>
      <w:iCs/>
      <w:spacing w:val="-10"/>
      <w:shd w:val="clear" w:color="auto" w:fill="FFFFFF"/>
    </w:rPr>
  </w:style>
  <w:style w:type="character" w:customStyle="1" w:styleId="120pt">
    <w:name w:val="Основной текст (12) + Не курсив;Интервал 0 pt"/>
    <w:basedOn w:val="120"/>
    <w:rsid w:val="00963DBA"/>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2"/>
    <w:rsid w:val="00963DBA"/>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2"/>
    <w:rsid w:val="00963D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963DBA"/>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963DBA"/>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963DBA"/>
    <w:rPr>
      <w:rFonts w:ascii="Times New Roman" w:eastAsia="Times New Roman" w:hAnsi="Times New Roman" w:cs="Times New Roman"/>
      <w:sz w:val="26"/>
      <w:szCs w:val="26"/>
      <w:shd w:val="clear" w:color="auto" w:fill="FFFFFF"/>
    </w:rPr>
  </w:style>
  <w:style w:type="character" w:customStyle="1" w:styleId="7TimesNewRoman12pt">
    <w:name w:val="Основной текст (7) + Times New Roman;12 pt"/>
    <w:basedOn w:val="7"/>
    <w:rsid w:val="00963DBA"/>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963DBA"/>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963DBA"/>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2"/>
    <w:rsid w:val="00963DBA"/>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963DBA"/>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2"/>
    <w:rsid w:val="00963DBA"/>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2"/>
    <w:rsid w:val="00963DBA"/>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2"/>
    <w:rsid w:val="00963D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963DBA"/>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963DBA"/>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70">
    <w:name w:val="Основной текст (7)"/>
    <w:basedOn w:val="a"/>
    <w:link w:val="7"/>
    <w:rsid w:val="00963DBA"/>
    <w:pPr>
      <w:widowControl w:val="0"/>
      <w:shd w:val="clear" w:color="auto" w:fill="FFFFFF"/>
      <w:spacing w:line="299" w:lineRule="exact"/>
      <w:jc w:val="both"/>
    </w:pPr>
    <w:rPr>
      <w:rFonts w:ascii="Arial" w:eastAsia="Arial" w:hAnsi="Arial" w:cs="Arial"/>
      <w:i/>
      <w:iCs/>
      <w:spacing w:val="-10"/>
      <w:sz w:val="22"/>
      <w:szCs w:val="22"/>
      <w:lang w:eastAsia="en-US"/>
    </w:rPr>
  </w:style>
  <w:style w:type="paragraph" w:customStyle="1" w:styleId="121">
    <w:name w:val="Основной текст (12)"/>
    <w:basedOn w:val="a"/>
    <w:link w:val="120"/>
    <w:rsid w:val="00963DBA"/>
    <w:pPr>
      <w:widowControl w:val="0"/>
      <w:shd w:val="clear" w:color="auto" w:fill="FFFFFF"/>
      <w:spacing w:line="277" w:lineRule="exact"/>
      <w:jc w:val="right"/>
    </w:pPr>
    <w:rPr>
      <w:rFonts w:ascii="Times New Roman" w:hAnsi="Times New Roman"/>
      <w:i/>
      <w:iCs/>
      <w:spacing w:val="-10"/>
      <w:sz w:val="22"/>
      <w:szCs w:val="22"/>
      <w:lang w:eastAsia="en-US"/>
    </w:rPr>
  </w:style>
  <w:style w:type="paragraph" w:customStyle="1" w:styleId="160">
    <w:name w:val="Основной текст (16)"/>
    <w:basedOn w:val="a"/>
    <w:link w:val="16"/>
    <w:rsid w:val="00963DBA"/>
    <w:pPr>
      <w:widowControl w:val="0"/>
      <w:shd w:val="clear" w:color="auto" w:fill="FFFFFF"/>
      <w:spacing w:after="60" w:line="0" w:lineRule="atLeast"/>
      <w:jc w:val="both"/>
    </w:pPr>
    <w:rPr>
      <w:rFonts w:ascii="Times New Roman" w:hAnsi="Times New Roman"/>
      <w:sz w:val="26"/>
      <w:szCs w:val="26"/>
      <w:lang w:eastAsia="en-US"/>
    </w:rPr>
  </w:style>
  <w:style w:type="paragraph" w:customStyle="1" w:styleId="headertext">
    <w:name w:val="headertext"/>
    <w:basedOn w:val="a"/>
    <w:rsid w:val="00963DBA"/>
    <w:pPr>
      <w:spacing w:before="100" w:beforeAutospacing="1" w:after="100" w:afterAutospacing="1"/>
    </w:pPr>
    <w:rPr>
      <w:rFonts w:ascii="Times New Roman" w:hAnsi="Times New Roman"/>
    </w:rPr>
  </w:style>
  <w:style w:type="paragraph" w:styleId="26">
    <w:name w:val="Body Text 2"/>
    <w:basedOn w:val="a"/>
    <w:link w:val="27"/>
    <w:rsid w:val="00963DBA"/>
    <w:pPr>
      <w:spacing w:after="120" w:line="480" w:lineRule="auto"/>
    </w:pPr>
    <w:rPr>
      <w:rFonts w:ascii="Times New Roman" w:hAnsi="Times New Roman"/>
    </w:rPr>
  </w:style>
  <w:style w:type="character" w:customStyle="1" w:styleId="27">
    <w:name w:val="Основной текст 2 Знак"/>
    <w:basedOn w:val="a0"/>
    <w:link w:val="26"/>
    <w:rsid w:val="00963DBA"/>
    <w:rPr>
      <w:rFonts w:ascii="Times New Roman" w:eastAsia="Times New Roman" w:hAnsi="Times New Roman" w:cs="Times New Roman"/>
      <w:sz w:val="24"/>
      <w:szCs w:val="24"/>
      <w:lang w:eastAsia="ru-RU"/>
    </w:rPr>
  </w:style>
  <w:style w:type="character" w:styleId="af3">
    <w:name w:val="page number"/>
    <w:basedOn w:val="a0"/>
    <w:rsid w:val="00963DBA"/>
  </w:style>
  <w:style w:type="character" w:styleId="af4">
    <w:name w:val="FollowedHyperlink"/>
    <w:uiPriority w:val="99"/>
    <w:rsid w:val="00963DBA"/>
    <w:rPr>
      <w:color w:val="800080"/>
      <w:u w:val="single"/>
    </w:rPr>
  </w:style>
  <w:style w:type="paragraph" w:customStyle="1" w:styleId="ConsPlusCell">
    <w:name w:val="ConsPlusCell"/>
    <w:rsid w:val="00963D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963DBA"/>
    <w:pPr>
      <w:spacing w:after="120"/>
    </w:pPr>
    <w:rPr>
      <w:rFonts w:ascii="Times New Roman" w:hAnsi="Times New Roman"/>
      <w:sz w:val="28"/>
      <w:szCs w:val="28"/>
    </w:rPr>
  </w:style>
  <w:style w:type="character" w:customStyle="1" w:styleId="af6">
    <w:name w:val="Основной текст Знак"/>
    <w:basedOn w:val="a0"/>
    <w:link w:val="af5"/>
    <w:rsid w:val="00963DBA"/>
    <w:rPr>
      <w:rFonts w:ascii="Times New Roman" w:eastAsia="Times New Roman" w:hAnsi="Times New Roman" w:cs="Times New Roman"/>
      <w:sz w:val="28"/>
      <w:szCs w:val="28"/>
      <w:lang w:eastAsia="ru-RU"/>
    </w:rPr>
  </w:style>
  <w:style w:type="paragraph" w:styleId="af7">
    <w:name w:val="No Spacing"/>
    <w:uiPriority w:val="99"/>
    <w:qFormat/>
    <w:rsid w:val="00963DBA"/>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963DBA"/>
    <w:rPr>
      <w:rFonts w:ascii="Times New Roman" w:eastAsia="Calibri" w:hAnsi="Times New Roman"/>
      <w:color w:val="000000"/>
      <w:sz w:val="28"/>
      <w:szCs w:val="21"/>
      <w:lang w:eastAsia="en-US"/>
    </w:rPr>
  </w:style>
  <w:style w:type="character" w:customStyle="1" w:styleId="af9">
    <w:name w:val="Текст Знак"/>
    <w:basedOn w:val="a0"/>
    <w:link w:val="af8"/>
    <w:uiPriority w:val="99"/>
    <w:rsid w:val="00963DBA"/>
    <w:rPr>
      <w:rFonts w:ascii="Times New Roman" w:eastAsia="Calibri" w:hAnsi="Times New Roman" w:cs="Times New Roman"/>
      <w:color w:val="000000"/>
      <w:sz w:val="28"/>
      <w:szCs w:val="21"/>
    </w:rPr>
  </w:style>
  <w:style w:type="paragraph" w:customStyle="1" w:styleId="afa">
    <w:name w:val="Содержимое таблицы"/>
    <w:basedOn w:val="a"/>
    <w:rsid w:val="00963DBA"/>
    <w:pPr>
      <w:widowControl w:val="0"/>
      <w:suppressLineNumbers/>
      <w:suppressAutoHyphens/>
    </w:pPr>
    <w:rPr>
      <w:rFonts w:ascii="Arial" w:eastAsia="Lucida Sans Unicode" w:hAnsi="Arial"/>
      <w:kern w:val="1"/>
      <w:sz w:val="20"/>
      <w:lang w:eastAsia="en-US"/>
    </w:rPr>
  </w:style>
  <w:style w:type="paragraph" w:customStyle="1" w:styleId="14">
    <w:name w:val="Без интервала1"/>
    <w:rsid w:val="00963DBA"/>
    <w:pPr>
      <w:spacing w:after="0" w:line="240" w:lineRule="auto"/>
      <w:ind w:firstLine="709"/>
    </w:pPr>
    <w:rPr>
      <w:rFonts w:ascii="Times New Roman" w:eastAsia="Times New Roman" w:hAnsi="Times New Roman" w:cs="Times New Roman"/>
      <w:sz w:val="28"/>
    </w:rPr>
  </w:style>
  <w:style w:type="paragraph" w:customStyle="1" w:styleId="28">
    <w:name w:val="Без интервала2"/>
    <w:rsid w:val="00963DBA"/>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963DBA"/>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963DBA"/>
    <w:pPr>
      <w:spacing w:after="160" w:line="240" w:lineRule="exact"/>
    </w:pPr>
    <w:rPr>
      <w:rFonts w:ascii="Verdana" w:hAnsi="Verdana"/>
      <w:sz w:val="20"/>
      <w:szCs w:val="20"/>
      <w:lang w:val="en-US" w:eastAsia="en-US"/>
    </w:rPr>
  </w:style>
  <w:style w:type="paragraph" w:customStyle="1" w:styleId="41">
    <w:name w:val="Без интервала4"/>
    <w:rsid w:val="00963DBA"/>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963DBA"/>
    <w:pPr>
      <w:ind w:left="720" w:firstLine="709"/>
    </w:pPr>
    <w:rPr>
      <w:rFonts w:ascii="Times New Roman" w:hAnsi="Times New Roman"/>
      <w:sz w:val="28"/>
      <w:szCs w:val="22"/>
      <w:lang w:eastAsia="en-US"/>
    </w:rPr>
  </w:style>
  <w:style w:type="paragraph" w:customStyle="1" w:styleId="5">
    <w:name w:val="Без интервала5"/>
    <w:rsid w:val="00963DBA"/>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963DBA"/>
  </w:style>
  <w:style w:type="character" w:customStyle="1" w:styleId="f">
    <w:name w:val="f"/>
    <w:basedOn w:val="a0"/>
    <w:rsid w:val="00963DBA"/>
  </w:style>
  <w:style w:type="character" w:customStyle="1" w:styleId="ft">
    <w:name w:val="ft"/>
    <w:basedOn w:val="a0"/>
    <w:rsid w:val="00963DBA"/>
  </w:style>
  <w:style w:type="character" w:styleId="afc">
    <w:name w:val="Emphasis"/>
    <w:uiPriority w:val="20"/>
    <w:qFormat/>
    <w:rsid w:val="00963DBA"/>
    <w:rPr>
      <w:i/>
      <w:iCs/>
    </w:rPr>
  </w:style>
  <w:style w:type="character" w:styleId="afd">
    <w:name w:val="Strong"/>
    <w:uiPriority w:val="22"/>
    <w:qFormat/>
    <w:rsid w:val="00963DBA"/>
    <w:rPr>
      <w:b/>
      <w:bCs/>
    </w:rPr>
  </w:style>
  <w:style w:type="character" w:customStyle="1" w:styleId="skypepnhprintcontainer1381282685">
    <w:name w:val="skype_pnh_print_container_1381282685"/>
    <w:basedOn w:val="a0"/>
    <w:rsid w:val="00963DBA"/>
  </w:style>
  <w:style w:type="character" w:customStyle="1" w:styleId="ConsPlusNormal0">
    <w:name w:val="ConsPlusNormal Знак"/>
    <w:link w:val="ConsPlusNormal"/>
    <w:locked/>
    <w:rsid w:val="00963DBA"/>
    <w:rPr>
      <w:rFonts w:ascii="Calibri" w:eastAsia="Times New Roman" w:hAnsi="Calibri" w:cs="Calibri"/>
      <w:szCs w:val="20"/>
      <w:lang w:eastAsia="ru-RU"/>
    </w:rPr>
  </w:style>
  <w:style w:type="character" w:customStyle="1" w:styleId="ng-scope">
    <w:name w:val="ng-scope"/>
    <w:basedOn w:val="a0"/>
    <w:rsid w:val="00963DBA"/>
  </w:style>
  <w:style w:type="character" w:customStyle="1" w:styleId="organictextcontentspan">
    <w:name w:val="organictextcontentspan"/>
    <w:basedOn w:val="a0"/>
    <w:rsid w:val="00963DBA"/>
  </w:style>
  <w:style w:type="character" w:styleId="afe">
    <w:name w:val="annotation reference"/>
    <w:uiPriority w:val="99"/>
    <w:semiHidden/>
    <w:unhideWhenUsed/>
    <w:rsid w:val="00963DBA"/>
    <w:rPr>
      <w:sz w:val="16"/>
      <w:szCs w:val="16"/>
    </w:rPr>
  </w:style>
  <w:style w:type="paragraph" w:styleId="aff">
    <w:name w:val="annotation text"/>
    <w:basedOn w:val="a"/>
    <w:link w:val="aff0"/>
    <w:uiPriority w:val="99"/>
    <w:semiHidden/>
    <w:unhideWhenUsed/>
    <w:rsid w:val="00963DBA"/>
    <w:pPr>
      <w:spacing w:after="5" w:line="271" w:lineRule="auto"/>
      <w:ind w:left="677" w:right="658" w:firstLine="710"/>
      <w:jc w:val="both"/>
    </w:pPr>
    <w:rPr>
      <w:rFonts w:ascii="Times New Roman" w:hAnsi="Times New Roman"/>
      <w:color w:val="000000"/>
      <w:sz w:val="20"/>
      <w:szCs w:val="20"/>
      <w:lang w:val="en-US" w:eastAsia="en-US"/>
    </w:rPr>
  </w:style>
  <w:style w:type="character" w:customStyle="1" w:styleId="aff0">
    <w:name w:val="Текст примечания Знак"/>
    <w:basedOn w:val="a0"/>
    <w:link w:val="aff"/>
    <w:uiPriority w:val="99"/>
    <w:semiHidden/>
    <w:rsid w:val="00963DBA"/>
    <w:rPr>
      <w:rFonts w:ascii="Times New Roman" w:eastAsia="Times New Roman" w:hAnsi="Times New Roman" w:cs="Times New Roman"/>
      <w:color w:val="000000"/>
      <w:sz w:val="20"/>
      <w:szCs w:val="20"/>
      <w:lang w:val="en-US"/>
    </w:rPr>
  </w:style>
  <w:style w:type="paragraph" w:styleId="aff1">
    <w:name w:val="annotation subject"/>
    <w:basedOn w:val="aff"/>
    <w:next w:val="aff"/>
    <w:link w:val="aff2"/>
    <w:uiPriority w:val="99"/>
    <w:semiHidden/>
    <w:unhideWhenUsed/>
    <w:rsid w:val="00963DBA"/>
    <w:rPr>
      <w:b/>
      <w:bCs/>
    </w:rPr>
  </w:style>
  <w:style w:type="character" w:customStyle="1" w:styleId="aff2">
    <w:name w:val="Тема примечания Знак"/>
    <w:basedOn w:val="aff0"/>
    <w:link w:val="aff1"/>
    <w:uiPriority w:val="99"/>
    <w:semiHidden/>
    <w:rsid w:val="00963DBA"/>
    <w:rPr>
      <w:rFonts w:ascii="Times New Roman" w:eastAsia="Times New Roman" w:hAnsi="Times New Roman" w:cs="Times New Roman"/>
      <w:b/>
      <w:bCs/>
      <w:color w:val="000000"/>
      <w:sz w:val="20"/>
      <w:szCs w:val="20"/>
      <w:lang w:val="en-US"/>
    </w:rPr>
  </w:style>
  <w:style w:type="character" w:customStyle="1" w:styleId="layout">
    <w:name w:val="layout"/>
    <w:basedOn w:val="a0"/>
    <w:rsid w:val="00963DBA"/>
  </w:style>
  <w:style w:type="character" w:customStyle="1" w:styleId="aff3">
    <w:name w:val="Сноска + Не полужирный"/>
    <w:basedOn w:val="af0"/>
    <w:rsid w:val="00963D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2">
    <w:name w:val="Основной текст (3)_"/>
    <w:basedOn w:val="a0"/>
    <w:link w:val="33"/>
    <w:rsid w:val="00963DBA"/>
    <w:rPr>
      <w:rFonts w:ascii="Times New Roman" w:eastAsia="Times New Roman" w:hAnsi="Times New Roman" w:cs="Times New Roman"/>
      <w:b/>
      <w:bCs/>
      <w:sz w:val="28"/>
      <w:szCs w:val="28"/>
      <w:shd w:val="clear" w:color="auto" w:fill="FFFFFF"/>
    </w:rPr>
  </w:style>
  <w:style w:type="character" w:customStyle="1" w:styleId="29">
    <w:name w:val="Основной текст (2) + Курсив"/>
    <w:basedOn w:val="22"/>
    <w:rsid w:val="00963DBA"/>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Candara0pt">
    <w:name w:val="Основной текст (2) + Candara;Интервал 0 pt"/>
    <w:basedOn w:val="22"/>
    <w:rsid w:val="00963DB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34">
    <w:name w:val="Основной текст (3) + Не полужирный"/>
    <w:basedOn w:val="32"/>
    <w:rsid w:val="00963DB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5">
    <w:name w:val="Основной текст (3) + Курсив"/>
    <w:basedOn w:val="32"/>
    <w:rsid w:val="00963DBA"/>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50">
    <w:name w:val="Основной текст (5)_"/>
    <w:basedOn w:val="a0"/>
    <w:link w:val="51"/>
    <w:rsid w:val="00963DBA"/>
    <w:rPr>
      <w:rFonts w:ascii="Times New Roman" w:eastAsia="Times New Roman" w:hAnsi="Times New Roman" w:cs="Times New Roman"/>
      <w:i/>
      <w:iCs/>
      <w:sz w:val="28"/>
      <w:szCs w:val="28"/>
      <w:shd w:val="clear" w:color="auto" w:fill="FFFFFF"/>
    </w:rPr>
  </w:style>
  <w:style w:type="character" w:customStyle="1" w:styleId="52">
    <w:name w:val="Основной текст (5) + Не курсив"/>
    <w:basedOn w:val="50"/>
    <w:rsid w:val="00963DBA"/>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2"/>
    <w:rsid w:val="00963DBA"/>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a">
    <w:name w:val="Основной текст (2) + Полужирный;Курсив"/>
    <w:basedOn w:val="22"/>
    <w:rsid w:val="00963DBA"/>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1">
    <w:name w:val="Основной текст (7) + Не полужирный;Не курсив"/>
    <w:basedOn w:val="7"/>
    <w:rsid w:val="00963DBA"/>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2">
    <w:name w:val="Основной текст (7) + Не курсив"/>
    <w:basedOn w:val="7"/>
    <w:rsid w:val="00963DBA"/>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2Exact">
    <w:name w:val="Основной текст (2) Exact"/>
    <w:basedOn w:val="a0"/>
    <w:rsid w:val="00963DBA"/>
    <w:rPr>
      <w:rFonts w:ascii="Times New Roman" w:eastAsia="Times New Roman" w:hAnsi="Times New Roman" w:cs="Times New Roman"/>
      <w:b w:val="0"/>
      <w:bCs w:val="0"/>
      <w:i w:val="0"/>
      <w:iCs w:val="0"/>
      <w:smallCaps w:val="0"/>
      <w:strike w:val="0"/>
      <w:sz w:val="28"/>
      <w:szCs w:val="28"/>
      <w:u w:val="none"/>
    </w:rPr>
  </w:style>
  <w:style w:type="character" w:customStyle="1" w:styleId="9pt">
    <w:name w:val="Колонтитул + 9 pt;Курсив"/>
    <w:basedOn w:val="ae"/>
    <w:rsid w:val="00963D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0"/>
    <w:rsid w:val="00963DBA"/>
    <w:rPr>
      <w:rFonts w:ascii="Times New Roman" w:eastAsia="Times New Roman" w:hAnsi="Times New Roman" w:cs="Times New Roman"/>
      <w:b w:val="0"/>
      <w:bCs w:val="0"/>
      <w:i/>
      <w:iCs/>
      <w:smallCaps w:val="0"/>
      <w:strike w:val="0"/>
      <w:u w:val="none"/>
    </w:rPr>
  </w:style>
  <w:style w:type="character" w:customStyle="1" w:styleId="2b">
    <w:name w:val="Подпись к таблице (2)_"/>
    <w:basedOn w:val="a0"/>
    <w:rsid w:val="00963DBA"/>
    <w:rPr>
      <w:rFonts w:ascii="Times New Roman" w:eastAsia="Times New Roman" w:hAnsi="Times New Roman" w:cs="Times New Roman"/>
      <w:b/>
      <w:bCs/>
      <w:i w:val="0"/>
      <w:iCs w:val="0"/>
      <w:smallCaps w:val="0"/>
      <w:strike w:val="0"/>
      <w:u w:val="none"/>
    </w:rPr>
  </w:style>
  <w:style w:type="character" w:customStyle="1" w:styleId="aff4">
    <w:name w:val="Подпись к таблице_"/>
    <w:basedOn w:val="a0"/>
    <w:link w:val="aff5"/>
    <w:rsid w:val="00963DBA"/>
    <w:rPr>
      <w:rFonts w:ascii="Times New Roman" w:eastAsia="Times New Roman" w:hAnsi="Times New Roman" w:cs="Times New Roman"/>
      <w:b/>
      <w:bCs/>
      <w:sz w:val="18"/>
      <w:szCs w:val="18"/>
      <w:shd w:val="clear" w:color="auto" w:fill="FFFFFF"/>
    </w:rPr>
  </w:style>
  <w:style w:type="character" w:customStyle="1" w:styleId="aff6">
    <w:name w:val="Подпись к таблице + Не полужирный"/>
    <w:basedOn w:val="aff4"/>
    <w:rsid w:val="00963DB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9">
    <w:name w:val="Основной текст (9)_"/>
    <w:basedOn w:val="a0"/>
    <w:rsid w:val="00963DBA"/>
    <w:rPr>
      <w:rFonts w:ascii="Times New Roman" w:eastAsia="Times New Roman" w:hAnsi="Times New Roman" w:cs="Times New Roman"/>
      <w:b w:val="0"/>
      <w:bCs w:val="0"/>
      <w:i/>
      <w:iCs/>
      <w:smallCaps w:val="0"/>
      <w:strike w:val="0"/>
      <w:u w:val="none"/>
    </w:rPr>
  </w:style>
  <w:style w:type="character" w:customStyle="1" w:styleId="90">
    <w:name w:val="Основной текст (9)"/>
    <w:basedOn w:val="9"/>
    <w:rsid w:val="00963DBA"/>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Exact">
    <w:name w:val="Подпись к таблице (3) Exact"/>
    <w:basedOn w:val="a0"/>
    <w:rsid w:val="00963DBA"/>
    <w:rPr>
      <w:rFonts w:ascii="Times New Roman" w:eastAsia="Times New Roman" w:hAnsi="Times New Roman" w:cs="Times New Roman"/>
      <w:b w:val="0"/>
      <w:bCs w:val="0"/>
      <w:i w:val="0"/>
      <w:iCs w:val="0"/>
      <w:smallCaps w:val="0"/>
      <w:strike w:val="0"/>
      <w:sz w:val="28"/>
      <w:szCs w:val="28"/>
      <w:u w:val="none"/>
    </w:rPr>
  </w:style>
  <w:style w:type="character" w:customStyle="1" w:styleId="12Exact">
    <w:name w:val="Основной текст (12) Exact"/>
    <w:basedOn w:val="a0"/>
    <w:rsid w:val="00963DBA"/>
    <w:rPr>
      <w:rFonts w:ascii="Times New Roman" w:eastAsia="Times New Roman" w:hAnsi="Times New Roman" w:cs="Times New Roman"/>
      <w:b w:val="0"/>
      <w:bCs w:val="0"/>
      <w:i/>
      <w:iCs/>
      <w:smallCaps w:val="0"/>
      <w:strike w:val="0"/>
      <w:sz w:val="16"/>
      <w:szCs w:val="16"/>
      <w:u w:val="none"/>
    </w:rPr>
  </w:style>
  <w:style w:type="character" w:customStyle="1" w:styleId="100">
    <w:name w:val="Основной текст (10)_"/>
    <w:basedOn w:val="a0"/>
    <w:link w:val="101"/>
    <w:rsid w:val="00963DBA"/>
    <w:rPr>
      <w:rFonts w:ascii="Times New Roman" w:eastAsia="Times New Roman" w:hAnsi="Times New Roman" w:cs="Times New Roman"/>
      <w:b/>
      <w:bCs/>
      <w:shd w:val="clear" w:color="auto" w:fill="FFFFFF"/>
    </w:rPr>
  </w:style>
  <w:style w:type="character" w:customStyle="1" w:styleId="110">
    <w:name w:val="Основной текст (11)_"/>
    <w:basedOn w:val="a0"/>
    <w:link w:val="111"/>
    <w:rsid w:val="00963DBA"/>
    <w:rPr>
      <w:rFonts w:ascii="Times New Roman" w:eastAsia="Times New Roman" w:hAnsi="Times New Roman" w:cs="Times New Roman"/>
      <w:shd w:val="clear" w:color="auto" w:fill="FFFFFF"/>
    </w:rPr>
  </w:style>
  <w:style w:type="character" w:customStyle="1" w:styleId="aff7">
    <w:name w:val="Оглавление_"/>
    <w:basedOn w:val="a0"/>
    <w:link w:val="aff8"/>
    <w:rsid w:val="00963DBA"/>
    <w:rPr>
      <w:rFonts w:ascii="Times New Roman" w:eastAsia="Times New Roman" w:hAnsi="Times New Roman" w:cs="Times New Roman"/>
      <w:sz w:val="28"/>
      <w:szCs w:val="28"/>
      <w:shd w:val="clear" w:color="auto" w:fill="FFFFFF"/>
    </w:rPr>
  </w:style>
  <w:style w:type="character" w:customStyle="1" w:styleId="11Exact">
    <w:name w:val="Основной текст (11) Exact"/>
    <w:basedOn w:val="a0"/>
    <w:rsid w:val="00963DBA"/>
    <w:rPr>
      <w:rFonts w:ascii="Times New Roman" w:eastAsia="Times New Roman" w:hAnsi="Times New Roman" w:cs="Times New Roman"/>
      <w:b w:val="0"/>
      <w:bCs w:val="0"/>
      <w:i w:val="0"/>
      <w:iCs w:val="0"/>
      <w:smallCaps w:val="0"/>
      <w:strike w:val="0"/>
      <w:sz w:val="22"/>
      <w:szCs w:val="22"/>
      <w:u w:val="none"/>
    </w:rPr>
  </w:style>
  <w:style w:type="character" w:customStyle="1" w:styleId="36">
    <w:name w:val="Подпись к таблице (3)_"/>
    <w:basedOn w:val="a0"/>
    <w:link w:val="37"/>
    <w:rsid w:val="00963DBA"/>
    <w:rPr>
      <w:rFonts w:ascii="Times New Roman" w:eastAsia="Times New Roman" w:hAnsi="Times New Roman" w:cs="Times New Roman"/>
      <w:sz w:val="28"/>
      <w:szCs w:val="28"/>
      <w:shd w:val="clear" w:color="auto" w:fill="FFFFFF"/>
    </w:rPr>
  </w:style>
  <w:style w:type="character" w:customStyle="1" w:styleId="2c">
    <w:name w:val="Подпись к таблице (2)"/>
    <w:basedOn w:val="2b"/>
    <w:rsid w:val="00963DBA"/>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BookmanOldStyle9pt">
    <w:name w:val="Основной текст (2) + Bookman Old Style;9 pt"/>
    <w:basedOn w:val="22"/>
    <w:rsid w:val="00963DBA"/>
    <w:rPr>
      <w:rFonts w:ascii="Bookman Old Style" w:eastAsia="Bookman Old Style" w:hAnsi="Bookman Old Style" w:cs="Bookman Old Style"/>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1pt">
    <w:name w:val="Основной текст (2) + 11 pt;Курсив;Интервал 1 pt"/>
    <w:basedOn w:val="22"/>
    <w:rsid w:val="00963DBA"/>
    <w:rPr>
      <w:rFonts w:ascii="Times New Roman" w:eastAsia="Times New Roman" w:hAnsi="Times New Roman" w:cs="Times New Roman"/>
      <w:b w:val="0"/>
      <w:bCs w:val="0"/>
      <w:i/>
      <w:iCs/>
      <w:smallCaps w:val="0"/>
      <w:strike w:val="0"/>
      <w:color w:val="000000"/>
      <w:spacing w:val="20"/>
      <w:w w:val="100"/>
      <w:position w:val="0"/>
      <w:sz w:val="22"/>
      <w:szCs w:val="22"/>
      <w:u w:val="none"/>
      <w:shd w:val="clear" w:color="auto" w:fill="FFFFFF"/>
      <w:lang w:val="ru-RU" w:eastAsia="ru-RU" w:bidi="ru-RU"/>
    </w:rPr>
  </w:style>
  <w:style w:type="character" w:customStyle="1" w:styleId="211pt0">
    <w:name w:val="Основной текст (2) + 11 pt;Курсив"/>
    <w:basedOn w:val="22"/>
    <w:rsid w:val="00963D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33">
    <w:name w:val="Основной текст (3)"/>
    <w:basedOn w:val="a"/>
    <w:link w:val="32"/>
    <w:rsid w:val="00963DBA"/>
    <w:pPr>
      <w:widowControl w:val="0"/>
      <w:shd w:val="clear" w:color="auto" w:fill="FFFFFF"/>
      <w:spacing w:after="600" w:line="322" w:lineRule="exact"/>
      <w:jc w:val="center"/>
    </w:pPr>
    <w:rPr>
      <w:rFonts w:ascii="Times New Roman" w:hAnsi="Times New Roman"/>
      <w:b/>
      <w:bCs/>
      <w:sz w:val="28"/>
      <w:szCs w:val="28"/>
      <w:lang w:eastAsia="en-US"/>
    </w:rPr>
  </w:style>
  <w:style w:type="paragraph" w:customStyle="1" w:styleId="51">
    <w:name w:val="Основной текст (5)"/>
    <w:basedOn w:val="a"/>
    <w:link w:val="50"/>
    <w:rsid w:val="00963DBA"/>
    <w:pPr>
      <w:widowControl w:val="0"/>
      <w:shd w:val="clear" w:color="auto" w:fill="FFFFFF"/>
      <w:spacing w:before="360" w:line="322" w:lineRule="exact"/>
      <w:jc w:val="both"/>
    </w:pPr>
    <w:rPr>
      <w:rFonts w:ascii="Times New Roman" w:hAnsi="Times New Roman"/>
      <w:i/>
      <w:iCs/>
      <w:sz w:val="28"/>
      <w:szCs w:val="28"/>
      <w:lang w:eastAsia="en-US"/>
    </w:rPr>
  </w:style>
  <w:style w:type="paragraph" w:customStyle="1" w:styleId="aff5">
    <w:name w:val="Подпись к таблице"/>
    <w:basedOn w:val="a"/>
    <w:link w:val="aff4"/>
    <w:rsid w:val="00963DBA"/>
    <w:pPr>
      <w:widowControl w:val="0"/>
      <w:shd w:val="clear" w:color="auto" w:fill="FFFFFF"/>
      <w:spacing w:line="230" w:lineRule="exact"/>
    </w:pPr>
    <w:rPr>
      <w:rFonts w:ascii="Times New Roman" w:hAnsi="Times New Roman"/>
      <w:b/>
      <w:bCs/>
      <w:sz w:val="18"/>
      <w:szCs w:val="18"/>
      <w:lang w:eastAsia="en-US"/>
    </w:rPr>
  </w:style>
  <w:style w:type="paragraph" w:customStyle="1" w:styleId="37">
    <w:name w:val="Подпись к таблице (3)"/>
    <w:basedOn w:val="a"/>
    <w:link w:val="36"/>
    <w:rsid w:val="00963DBA"/>
    <w:pPr>
      <w:widowControl w:val="0"/>
      <w:shd w:val="clear" w:color="auto" w:fill="FFFFFF"/>
      <w:spacing w:line="322" w:lineRule="exact"/>
      <w:jc w:val="both"/>
    </w:pPr>
    <w:rPr>
      <w:rFonts w:ascii="Times New Roman" w:hAnsi="Times New Roman"/>
      <w:sz w:val="28"/>
      <w:szCs w:val="28"/>
      <w:lang w:eastAsia="en-US"/>
    </w:rPr>
  </w:style>
  <w:style w:type="paragraph" w:customStyle="1" w:styleId="101">
    <w:name w:val="Основной текст (10)"/>
    <w:basedOn w:val="a"/>
    <w:link w:val="100"/>
    <w:rsid w:val="00963DBA"/>
    <w:pPr>
      <w:widowControl w:val="0"/>
      <w:shd w:val="clear" w:color="auto" w:fill="FFFFFF"/>
      <w:spacing w:before="180" w:after="60" w:line="0" w:lineRule="atLeast"/>
      <w:jc w:val="center"/>
    </w:pPr>
    <w:rPr>
      <w:rFonts w:ascii="Times New Roman" w:hAnsi="Times New Roman"/>
      <w:b/>
      <w:bCs/>
      <w:sz w:val="22"/>
      <w:szCs w:val="22"/>
      <w:lang w:eastAsia="en-US"/>
    </w:rPr>
  </w:style>
  <w:style w:type="paragraph" w:customStyle="1" w:styleId="111">
    <w:name w:val="Основной текст (11)"/>
    <w:basedOn w:val="a"/>
    <w:link w:val="110"/>
    <w:rsid w:val="00963DBA"/>
    <w:pPr>
      <w:widowControl w:val="0"/>
      <w:shd w:val="clear" w:color="auto" w:fill="FFFFFF"/>
      <w:spacing w:before="1140" w:line="0" w:lineRule="atLeast"/>
    </w:pPr>
    <w:rPr>
      <w:rFonts w:ascii="Times New Roman" w:hAnsi="Times New Roman"/>
      <w:sz w:val="22"/>
      <w:szCs w:val="22"/>
      <w:lang w:eastAsia="en-US"/>
    </w:rPr>
  </w:style>
  <w:style w:type="paragraph" w:customStyle="1" w:styleId="aff8">
    <w:name w:val="Оглавление"/>
    <w:basedOn w:val="a"/>
    <w:link w:val="aff7"/>
    <w:rsid w:val="00963DBA"/>
    <w:pPr>
      <w:widowControl w:val="0"/>
      <w:shd w:val="clear" w:color="auto" w:fill="FFFFFF"/>
      <w:spacing w:line="322" w:lineRule="exact"/>
      <w:jc w:val="both"/>
    </w:pPr>
    <w:rPr>
      <w:rFonts w:ascii="Times New Roman" w:hAnsi="Times New Roman"/>
      <w:sz w:val="28"/>
      <w:szCs w:val="28"/>
      <w:lang w:eastAsia="en-US"/>
    </w:rPr>
  </w:style>
  <w:style w:type="paragraph" w:customStyle="1" w:styleId="s10">
    <w:name w:val="s_1"/>
    <w:basedOn w:val="a"/>
    <w:rsid w:val="00963DBA"/>
    <w:pPr>
      <w:spacing w:before="100" w:beforeAutospacing="1" w:after="100" w:afterAutospacing="1"/>
    </w:pPr>
    <w:rPr>
      <w:rFonts w:ascii="Times New Roman" w:hAnsi="Times New Roman"/>
    </w:rPr>
  </w:style>
  <w:style w:type="paragraph" w:customStyle="1" w:styleId="s22">
    <w:name w:val="s_22"/>
    <w:basedOn w:val="a"/>
    <w:rsid w:val="00963DBA"/>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30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ase.garant.ru/12177515/7a58987b486424ad79b62aa427dab1df/" TargetMode="External"/><Relationship Id="rId18" Type="http://schemas.openxmlformats.org/officeDocument/2006/relationships/hyperlink" Target="https://base.garant.ru/12177515/7a58987b486424ad79b62aa427dab1df/" TargetMode="External"/><Relationship Id="rId26" Type="http://schemas.openxmlformats.org/officeDocument/2006/relationships/hyperlink" Target="https://base.garant.ru/12177515/7a58987b486424ad79b62aa427dab1df/" TargetMode="External"/><Relationship Id="rId39"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hyperlink" Target="https://base.garant.ru/12177515/826c5a47782fe0717a0695a25d5a1621/" TargetMode="External"/><Relationship Id="rId34" Type="http://schemas.openxmlformats.org/officeDocument/2006/relationships/header" Target="header1.xml"/><Relationship Id="rId42"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base.garant.ru/12177515/7a58987b486424ad79b62aa427dab1df/" TargetMode="External"/><Relationship Id="rId17" Type="http://schemas.openxmlformats.org/officeDocument/2006/relationships/hyperlink" Target="https://base.garant.ru/12177515/7a58987b486424ad79b62aa427dab1df/" TargetMode="External"/><Relationship Id="rId25" Type="http://schemas.openxmlformats.org/officeDocument/2006/relationships/hyperlink" Target="https://base.garant.ru/12177515/7a58987b486424ad79b62aa427dab1df/" TargetMode="External"/><Relationship Id="rId33" Type="http://schemas.openxmlformats.org/officeDocument/2006/relationships/hyperlink" Target="https://base.garant.ru/12146661/" TargetMode="External"/><Relationship Id="rId38" Type="http://schemas.openxmlformats.org/officeDocument/2006/relationships/footer" Target="footer3.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ase.garant.ru/12177515/e88847e78ccd9fdb54482c7fa15982bf/" TargetMode="External"/><Relationship Id="rId20" Type="http://schemas.openxmlformats.org/officeDocument/2006/relationships/hyperlink" Target="https://base.garant.ru/12177515/7a58987b486424ad79b62aa427dab1df/" TargetMode="External"/><Relationship Id="rId29" Type="http://schemas.openxmlformats.org/officeDocument/2006/relationships/hyperlink" Target="https://base.garant.ru/12177515/b9c7cbfdab6a21af84c1bed4716cdd79/" TargetMode="External"/><Relationship Id="rId41"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12177515/7a58987b486424ad79b62aa427dab1df/" TargetMode="External"/><Relationship Id="rId24" Type="http://schemas.openxmlformats.org/officeDocument/2006/relationships/hyperlink" Target="https://base.garant.ru/12177515/7a58987b486424ad79b62aa427dab1df/" TargetMode="External"/><Relationship Id="rId32" Type="http://schemas.openxmlformats.org/officeDocument/2006/relationships/hyperlink" Target="https://base.garant.ru/12177515/b9c7cbfdab6a21af84c1bed4716cdd79/" TargetMode="External"/><Relationship Id="rId37" Type="http://schemas.openxmlformats.org/officeDocument/2006/relationships/footer" Target="footer2.xml"/><Relationship Id="rId40" Type="http://schemas.openxmlformats.org/officeDocument/2006/relationships/header" Target="header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ase.garant.ru/12177515/7a58987b486424ad79b62aa427dab1df/" TargetMode="External"/><Relationship Id="rId23" Type="http://schemas.openxmlformats.org/officeDocument/2006/relationships/hyperlink" Target="https://base.garant.ru/12148517/741609f9002bd54a24e5c49cb5af953b/" TargetMode="External"/><Relationship Id="rId28" Type="http://schemas.openxmlformats.org/officeDocument/2006/relationships/hyperlink" Target="https://base.garant.ru/12177515/b9c7cbfdab6a21af84c1bed4716cdd79/" TargetMode="External"/><Relationship Id="rId36" Type="http://schemas.openxmlformats.org/officeDocument/2006/relationships/footer" Target="footer1.xml"/><Relationship Id="rId10" Type="http://schemas.openxmlformats.org/officeDocument/2006/relationships/hyperlink" Target="https://base.garant.ru/12177515/87f87c00c1712306229db52e8e9eb87b/" TargetMode="External"/><Relationship Id="rId19" Type="http://schemas.openxmlformats.org/officeDocument/2006/relationships/hyperlink" Target="https://base.garant.ru/12177515/7a58987b486424ad79b62aa427dab1df/" TargetMode="External"/><Relationship Id="rId31" Type="http://schemas.openxmlformats.org/officeDocument/2006/relationships/hyperlink" Target="https://base.garant.ru/12177515/b9c7cbfdab6a21af84c1bed4716cdd79/" TargetMode="External"/><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kedrovyj-r04.gosweb.gosuslugi.ru/" TargetMode="External"/><Relationship Id="rId14" Type="http://schemas.openxmlformats.org/officeDocument/2006/relationships/hyperlink" Target="https://base.garant.ru/12177515/7a58987b486424ad79b62aa427dab1df/" TargetMode="External"/><Relationship Id="rId22" Type="http://schemas.openxmlformats.org/officeDocument/2006/relationships/hyperlink" Target="https://base.garant.ru/12138258/8b7b3c1c76e91f88d33c08b3736aa67a/" TargetMode="External"/><Relationship Id="rId27" Type="http://schemas.openxmlformats.org/officeDocument/2006/relationships/hyperlink" Target="https://base.garant.ru/12177515/7a58987b486424ad79b62aa427dab1df/" TargetMode="External"/><Relationship Id="rId30" Type="http://schemas.openxmlformats.org/officeDocument/2006/relationships/hyperlink" Target="https://base.garant.ru/12177515/7a58987b486424ad79b62aa427dab1df/" TargetMode="External"/><Relationship Id="rId35" Type="http://schemas.openxmlformats.org/officeDocument/2006/relationships/header" Target="header2.xml"/><Relationship Id="rId43"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37</Pages>
  <Words>14815</Words>
  <Characters>84446</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dc:creator>
  <cp:lastModifiedBy>OKS</cp:lastModifiedBy>
  <cp:revision>12</cp:revision>
  <cp:lastPrinted>2024-05-22T07:33:00Z</cp:lastPrinted>
  <dcterms:created xsi:type="dcterms:W3CDTF">2024-05-22T04:21:00Z</dcterms:created>
  <dcterms:modified xsi:type="dcterms:W3CDTF">2024-05-22T07:47:00Z</dcterms:modified>
</cp:coreProperties>
</file>